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FD9B" w14:textId="77777777" w:rsidR="00757B36" w:rsidRDefault="00757B36" w:rsidP="00A94A5C">
      <w:pPr>
        <w:rPr>
          <w:u w:val="single"/>
        </w:rPr>
      </w:pPr>
    </w:p>
    <w:p w14:paraId="0795BE4F" w14:textId="77777777" w:rsidR="003015B7" w:rsidRDefault="003015B7" w:rsidP="003015B7">
      <w:pPr>
        <w:spacing w:before="176"/>
        <w:ind w:left="1133"/>
        <w:jc w:val="center"/>
        <w:rPr>
          <w:rFonts w:ascii="Arial"/>
          <w:b/>
          <w:sz w:val="24"/>
        </w:rPr>
      </w:pPr>
      <w:r>
        <w:rPr>
          <w:rFonts w:ascii="Arial"/>
          <w:b/>
          <w:color w:val="538135"/>
          <w:w w:val="105"/>
          <w:sz w:val="24"/>
        </w:rPr>
        <w:t>Ficha</w:t>
      </w:r>
      <w:r>
        <w:rPr>
          <w:rFonts w:ascii="Arial"/>
          <w:b/>
          <w:color w:val="538135"/>
          <w:spacing w:val="3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de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registro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de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experiencias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significativas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Foro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Educativo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Nacional</w:t>
      </w:r>
      <w:r>
        <w:rPr>
          <w:rFonts w:ascii="Arial"/>
          <w:b/>
          <w:color w:val="538135"/>
          <w:spacing w:val="4"/>
          <w:w w:val="105"/>
          <w:sz w:val="24"/>
        </w:rPr>
        <w:t xml:space="preserve"> </w:t>
      </w:r>
      <w:r>
        <w:rPr>
          <w:rFonts w:ascii="Arial"/>
          <w:b/>
          <w:color w:val="538135"/>
          <w:w w:val="105"/>
          <w:sz w:val="24"/>
        </w:rPr>
        <w:t>2023</w:t>
      </w:r>
    </w:p>
    <w:p w14:paraId="08F94062" w14:textId="77777777" w:rsidR="00C400C2" w:rsidRDefault="00C400C2" w:rsidP="00A94A5C">
      <w:pPr>
        <w:rPr>
          <w:u w:val="single"/>
        </w:rPr>
      </w:pPr>
    </w:p>
    <w:p w14:paraId="763AF5B1" w14:textId="77777777" w:rsidR="003015B7" w:rsidRDefault="003015B7" w:rsidP="00A94A5C">
      <w:pPr>
        <w:rPr>
          <w:u w:val="single"/>
        </w:rPr>
      </w:pPr>
    </w:p>
    <w:tbl>
      <w:tblPr>
        <w:tblStyle w:val="TableNormal"/>
        <w:tblW w:w="10271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2045"/>
        <w:gridCol w:w="1603"/>
        <w:gridCol w:w="2849"/>
      </w:tblGrid>
      <w:tr w:rsidR="00D71FE5" w14:paraId="71CB91F9" w14:textId="77777777" w:rsidTr="00D71FE5">
        <w:trPr>
          <w:trHeight w:val="476"/>
        </w:trPr>
        <w:tc>
          <w:tcPr>
            <w:tcW w:w="10271" w:type="dxa"/>
            <w:gridSpan w:val="4"/>
            <w:tcBorders>
              <w:bottom w:val="single" w:sz="4" w:space="0" w:color="000000"/>
            </w:tcBorders>
          </w:tcPr>
          <w:p w14:paraId="1B539D70" w14:textId="77777777" w:rsidR="00D71FE5" w:rsidRDefault="00D71FE5" w:rsidP="00C721B5">
            <w:pPr>
              <w:pStyle w:val="TableParagraph"/>
              <w:spacing w:before="110"/>
              <w:ind w:left="3363" w:right="298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IDENTIFICACIÓN</w:t>
            </w:r>
            <w:r>
              <w:rPr>
                <w:rFonts w:ascii="Arial" w:hAnsi="Arial"/>
                <w:b/>
                <w:color w:val="575756"/>
                <w:spacing w:val="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INSTITUCIONAL</w:t>
            </w:r>
          </w:p>
        </w:tc>
      </w:tr>
      <w:tr w:rsidR="00D71FE5" w14:paraId="1C04061E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351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educativo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(EE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8146A" w14:textId="3A68AF36" w:rsidR="00D71FE5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INSTITUTO T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CNICO GONZALO SU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REZ RENDON </w:t>
            </w:r>
          </w:p>
        </w:tc>
      </w:tr>
      <w:tr w:rsidR="00D71FE5" w14:paraId="75D5E4F3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7E0B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Código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DANE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educativo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F6155" w14:textId="4250971F" w:rsidR="00D71FE5" w:rsidRDefault="00CC42BF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  <w:r w:rsidR="00757EEF">
              <w:rPr>
                <w:rFonts w:ascii="Times New Roman"/>
                <w:sz w:val="20"/>
              </w:rPr>
              <w:t>15001001007</w:t>
            </w:r>
          </w:p>
        </w:tc>
      </w:tr>
      <w:tr w:rsidR="00D71FE5" w14:paraId="36437698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2DD9" w14:textId="77777777" w:rsidR="00D71FE5" w:rsidRDefault="00D71FE5" w:rsidP="00C721B5">
            <w:pPr>
              <w:pStyle w:val="TableParagraph"/>
              <w:spacing w:before="94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rector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(a)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director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(a)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4A324" w14:textId="2239A890" w:rsidR="00D71FE5" w:rsidRDefault="004F2BE2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SERGIO ALBERTO PALACIOS CRISTANCHO</w:t>
            </w:r>
          </w:p>
        </w:tc>
      </w:tr>
      <w:tr w:rsidR="00D71FE5" w14:paraId="00BB0DBA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8E1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  <w:w w:val="105"/>
              </w:rPr>
              <w:t>Municipio</w:t>
            </w:r>
            <w:r>
              <w:rPr>
                <w:color w:val="575756"/>
                <w:spacing w:val="-14"/>
                <w:w w:val="105"/>
              </w:rPr>
              <w:t xml:space="preserve"> </w:t>
            </w:r>
            <w:r>
              <w:rPr>
                <w:color w:val="575756"/>
                <w:w w:val="105"/>
              </w:rPr>
              <w:t>/</w:t>
            </w:r>
            <w:r>
              <w:rPr>
                <w:color w:val="575756"/>
                <w:spacing w:val="-13"/>
                <w:w w:val="105"/>
              </w:rPr>
              <w:t xml:space="preserve"> </w:t>
            </w:r>
            <w:r>
              <w:rPr>
                <w:color w:val="575756"/>
                <w:w w:val="105"/>
              </w:rPr>
              <w:t>Ciudad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5A67" w14:textId="09F209E1" w:rsidR="00D71FE5" w:rsidRDefault="004F2BE2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TUNJA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F303" w14:textId="77777777" w:rsidR="00D71FE5" w:rsidRDefault="00D71FE5" w:rsidP="00C721B5">
            <w:pPr>
              <w:pStyle w:val="TableParagraph"/>
              <w:spacing w:before="94"/>
              <w:ind w:left="117"/>
            </w:pPr>
            <w:r>
              <w:rPr>
                <w:color w:val="575756"/>
              </w:rPr>
              <w:t>Departamento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0B2E1" w14:textId="2EAE10AD" w:rsidR="00D71FE5" w:rsidRDefault="004F2BE2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BOYAC</w:t>
            </w:r>
            <w:r>
              <w:rPr>
                <w:rFonts w:ascii="Times New Roman"/>
                <w:sz w:val="20"/>
              </w:rPr>
              <w:t>Á</w:t>
            </w:r>
          </w:p>
        </w:tc>
      </w:tr>
      <w:tr w:rsidR="00D71FE5" w14:paraId="48ED54E6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3D96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Zona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EE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972FE" w14:textId="52272F17" w:rsidR="00D71FE5" w:rsidRDefault="00D71FE5" w:rsidP="00C721B5">
            <w:pPr>
              <w:pStyle w:val="TableParagraph"/>
              <w:tabs>
                <w:tab w:val="left" w:pos="1291"/>
                <w:tab w:val="left" w:pos="3181"/>
                <w:tab w:val="left" w:pos="5063"/>
              </w:tabs>
              <w:spacing w:before="94"/>
              <w:ind w:left="117"/>
            </w:pPr>
            <w:r>
              <w:rPr>
                <w:color w:val="575756"/>
              </w:rPr>
              <w:t>Rural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Urbano-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Rural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Urbana</w:t>
            </w:r>
            <w:r>
              <w:rPr>
                <w:color w:val="575756"/>
                <w:u w:val="single" w:color="565655"/>
              </w:rPr>
              <w:t xml:space="preserve"> </w:t>
            </w:r>
            <w:r w:rsidR="004F2BE2">
              <w:rPr>
                <w:color w:val="575756"/>
                <w:u w:val="single" w:color="565655"/>
              </w:rPr>
              <w:t>X</w:t>
            </w:r>
          </w:p>
        </w:tc>
      </w:tr>
      <w:tr w:rsidR="00D71FE5" w14:paraId="07EB9D5B" w14:textId="77777777" w:rsidTr="00D71FE5">
        <w:trPr>
          <w:trHeight w:val="438"/>
        </w:trPr>
        <w:tc>
          <w:tcPr>
            <w:tcW w:w="3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DCD0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Dirección</w:t>
            </w:r>
          </w:p>
        </w:tc>
        <w:tc>
          <w:tcPr>
            <w:tcW w:w="6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9E890" w14:textId="77777777" w:rsidR="00D71FE5" w:rsidRDefault="00D71FE5" w:rsidP="00C72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1FE5" w14:paraId="568F8F65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52A5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Correos</w:t>
            </w:r>
            <w:r>
              <w:rPr>
                <w:color w:val="575756"/>
                <w:spacing w:val="12"/>
              </w:rPr>
              <w:t xml:space="preserve"> </w:t>
            </w:r>
            <w:r>
              <w:rPr>
                <w:color w:val="575756"/>
              </w:rPr>
              <w:t>electrónicos</w:t>
            </w:r>
            <w:r>
              <w:rPr>
                <w:color w:val="575756"/>
                <w:spacing w:val="12"/>
              </w:rPr>
              <w:t xml:space="preserve"> </w:t>
            </w:r>
            <w:r>
              <w:rPr>
                <w:color w:val="575756"/>
              </w:rPr>
              <w:t>institucionales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3B840" w14:textId="77777777" w:rsidR="00D71FE5" w:rsidRDefault="00000000" w:rsidP="00C721B5">
            <w:pPr>
              <w:pStyle w:val="TableParagraph"/>
              <w:rPr>
                <w:rFonts w:ascii="Times New Roman"/>
                <w:sz w:val="20"/>
              </w:rPr>
            </w:pPr>
            <w:hyperlink r:id="rId7" w:history="1">
              <w:r w:rsidR="004F2BE2" w:rsidRPr="00F7712E">
                <w:rPr>
                  <w:rStyle w:val="Hipervnculo"/>
                  <w:rFonts w:ascii="Times New Roman"/>
                  <w:sz w:val="20"/>
                </w:rPr>
                <w:t>itgsrsc@gmail.com</w:t>
              </w:r>
            </w:hyperlink>
            <w:r w:rsidR="004F2BE2">
              <w:rPr>
                <w:rFonts w:ascii="Times New Roman"/>
                <w:sz w:val="20"/>
              </w:rPr>
              <w:t xml:space="preserve"> </w:t>
            </w:r>
          </w:p>
          <w:p w14:paraId="286F72B0" w14:textId="712062E4" w:rsidR="00736F20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1FE5" w14:paraId="0EDEAF56" w14:textId="77777777" w:rsidTr="00D71FE5">
        <w:trPr>
          <w:trHeight w:val="438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FE24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Teléfonos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contacto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E8CDC" w14:textId="1928A78E" w:rsidR="00D71FE5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7470303-7471189-7470031</w:t>
            </w:r>
          </w:p>
        </w:tc>
      </w:tr>
      <w:tr w:rsidR="00D71FE5" w14:paraId="39428CAB" w14:textId="77777777" w:rsidTr="00D71FE5">
        <w:trPr>
          <w:trHeight w:val="1057"/>
        </w:trPr>
        <w:tc>
          <w:tcPr>
            <w:tcW w:w="58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40CD" w14:textId="77777777" w:rsidR="00D71FE5" w:rsidRDefault="00D71FE5" w:rsidP="00C721B5">
            <w:pPr>
              <w:pStyle w:val="TableParagraph"/>
              <w:spacing w:before="59" w:line="247" w:lineRule="auto"/>
              <w:ind w:left="113"/>
              <w:rPr>
                <w:sz w:val="18"/>
              </w:rPr>
            </w:pPr>
            <w:r>
              <w:rPr>
                <w:color w:val="575756"/>
              </w:rPr>
              <w:t>Características del EE: Describa en máximo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cuatro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líneas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educativo: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  <w:sz w:val="18"/>
              </w:rPr>
              <w:t>(número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sedes,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cantidad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3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docentes,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número</w:t>
            </w:r>
            <w:r>
              <w:rPr>
                <w:color w:val="575756"/>
                <w:spacing w:val="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estudiantes,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grados escolares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que ofrece, entre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otros)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7A1AE" w14:textId="77777777" w:rsidR="00D71FE5" w:rsidRDefault="00D71FE5" w:rsidP="00C72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1FE5" w14:paraId="4FC33388" w14:textId="77777777" w:rsidTr="00D71FE5">
        <w:trPr>
          <w:trHeight w:val="433"/>
        </w:trPr>
        <w:tc>
          <w:tcPr>
            <w:tcW w:w="581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91B4AA5" w14:textId="77777777" w:rsidR="00D71FE5" w:rsidRDefault="00D71FE5" w:rsidP="00C721B5">
            <w:pPr>
              <w:pStyle w:val="TableParagraph"/>
              <w:spacing w:before="94"/>
              <w:ind w:left="113"/>
            </w:pPr>
            <w:r>
              <w:rPr>
                <w:color w:val="575756"/>
              </w:rPr>
              <w:t>Entidad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Territorial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Certificada</w:t>
            </w:r>
          </w:p>
        </w:tc>
        <w:tc>
          <w:tcPr>
            <w:tcW w:w="4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B8391" w14:textId="77777777" w:rsidR="00D71FE5" w:rsidRDefault="00D71FE5" w:rsidP="00C72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4D89D2" w14:textId="77777777" w:rsidR="00D71FE5" w:rsidRDefault="00D71FE5" w:rsidP="00A94A5C">
      <w:pPr>
        <w:rPr>
          <w:u w:val="single"/>
        </w:rPr>
      </w:pPr>
    </w:p>
    <w:p w14:paraId="62CD519A" w14:textId="77777777" w:rsidR="003578FF" w:rsidRDefault="003578FF" w:rsidP="00A94A5C">
      <w:pPr>
        <w:rPr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5667"/>
      </w:tblGrid>
      <w:tr w:rsidR="003578FF" w14:paraId="781C1C79" w14:textId="77777777" w:rsidTr="003578FF">
        <w:trPr>
          <w:trHeight w:val="526"/>
        </w:trPr>
        <w:tc>
          <w:tcPr>
            <w:tcW w:w="10206" w:type="dxa"/>
            <w:gridSpan w:val="2"/>
            <w:tcBorders>
              <w:bottom w:val="single" w:sz="4" w:space="0" w:color="000000"/>
            </w:tcBorders>
          </w:tcPr>
          <w:p w14:paraId="1F6EC8DA" w14:textId="77777777" w:rsidR="003578FF" w:rsidRDefault="003578FF" w:rsidP="00C721B5">
            <w:pPr>
              <w:pStyle w:val="TableParagraph"/>
              <w:spacing w:before="145"/>
              <w:ind w:left="1965" w:right="15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DATOS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DEL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LÍDER</w:t>
            </w:r>
            <w:r>
              <w:rPr>
                <w:rFonts w:ascii="Arial" w:hAnsi="Arial"/>
                <w:b/>
                <w:color w:val="575756"/>
                <w:spacing w:val="-13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(ES)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-13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EXPERIENCIA</w:t>
            </w:r>
            <w:r>
              <w:rPr>
                <w:rFonts w:ascii="Arial" w:hAnsi="Arial"/>
                <w:b/>
                <w:color w:val="575756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SIGNIFICATIVA</w:t>
            </w:r>
          </w:p>
        </w:tc>
      </w:tr>
      <w:tr w:rsidR="003578FF" w14:paraId="6375C7D5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4085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apellido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242F" w14:textId="4D0672CC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ADRIANA LEONOR AMAYA SIERRA</w:t>
            </w:r>
          </w:p>
        </w:tc>
      </w:tr>
      <w:tr w:rsidR="003578FF" w14:paraId="228EB35C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2F64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Documento</w:t>
            </w:r>
            <w:r>
              <w:rPr>
                <w:color w:val="575756"/>
                <w:spacing w:val="1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5"/>
              </w:rPr>
              <w:t xml:space="preserve"> </w:t>
            </w:r>
            <w:r>
              <w:rPr>
                <w:color w:val="575756"/>
              </w:rPr>
              <w:t>identidad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6D038" w14:textId="4DFB967F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33376854</w:t>
            </w:r>
          </w:p>
        </w:tc>
      </w:tr>
      <w:tr w:rsidR="003578FF" w14:paraId="1C10D1EE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A10B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Cargo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60DEB" w14:textId="0A7A96C3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DOCENTE MONITOREO AMBIENTAL </w:t>
            </w:r>
          </w:p>
        </w:tc>
      </w:tr>
      <w:tr w:rsidR="003578FF" w14:paraId="633E7752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E1E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</w:rPr>
              <w:t>Correo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electrónico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89C1" w14:textId="0B12A3EB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adriana.amaya@itgonzalosuarez.edu.co</w:t>
            </w:r>
          </w:p>
        </w:tc>
      </w:tr>
      <w:tr w:rsidR="003578FF" w14:paraId="39F67D51" w14:textId="77777777" w:rsidTr="003578FF">
        <w:trPr>
          <w:trHeight w:val="530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631" w14:textId="77777777" w:rsidR="003578FF" w:rsidRDefault="003578FF" w:rsidP="00C721B5">
            <w:pPr>
              <w:pStyle w:val="TableParagraph"/>
              <w:spacing w:before="150"/>
              <w:ind w:left="193"/>
            </w:pPr>
            <w:r>
              <w:rPr>
                <w:color w:val="575756"/>
                <w:w w:val="95"/>
              </w:rPr>
              <w:t>Teléfono (s)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16B1A" w14:textId="74E79932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3103405631</w:t>
            </w:r>
          </w:p>
        </w:tc>
      </w:tr>
      <w:tr w:rsidR="003578FF" w14:paraId="4BF9B95F" w14:textId="77777777" w:rsidTr="003578FF">
        <w:trPr>
          <w:trHeight w:val="875"/>
        </w:trPr>
        <w:tc>
          <w:tcPr>
            <w:tcW w:w="4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6119" w14:textId="77777777" w:rsidR="003578FF" w:rsidRDefault="003578FF" w:rsidP="00C721B5">
            <w:pPr>
              <w:pStyle w:val="TableParagraph"/>
              <w:spacing w:before="59"/>
              <w:ind w:left="193"/>
            </w:pPr>
            <w:r>
              <w:rPr>
                <w:color w:val="575756"/>
              </w:rPr>
              <w:t>Breve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descripción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perfil</w:t>
            </w:r>
          </w:p>
          <w:p w14:paraId="67C3D04D" w14:textId="77777777" w:rsidR="003578FF" w:rsidRDefault="003578FF" w:rsidP="00C721B5">
            <w:pPr>
              <w:pStyle w:val="TableParagraph"/>
              <w:spacing w:before="155" w:line="249" w:lineRule="auto"/>
              <w:ind w:left="193"/>
              <w:rPr>
                <w:sz w:val="16"/>
              </w:rPr>
            </w:pPr>
            <w:r>
              <w:rPr>
                <w:color w:val="575756"/>
                <w:sz w:val="16"/>
              </w:rPr>
              <w:t>(Nivel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de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estudios,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experiencia,</w:t>
            </w:r>
            <w:r>
              <w:rPr>
                <w:color w:val="575756"/>
                <w:spacing w:val="1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ocupación</w:t>
            </w:r>
            <w:r>
              <w:rPr>
                <w:color w:val="575756"/>
                <w:spacing w:val="-42"/>
                <w:sz w:val="16"/>
              </w:rPr>
              <w:t xml:space="preserve"> </w:t>
            </w:r>
            <w:r>
              <w:rPr>
                <w:color w:val="575756"/>
                <w:sz w:val="16"/>
              </w:rPr>
              <w:t>actual)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FA1B" w14:textId="65731B95" w:rsidR="003578FF" w:rsidRDefault="00736F20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loga de la Universidad Pedag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gica y Tecnol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gica de Colombia, maestrante en Ingenier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y Tecnol</w:t>
            </w:r>
            <w:r w:rsidR="003315DE">
              <w:rPr>
                <w:rFonts w:ascii="Times New Roman"/>
                <w:sz w:val="20"/>
              </w:rPr>
              <w:t>og</w:t>
            </w:r>
            <w:r w:rsidR="003315DE">
              <w:rPr>
                <w:rFonts w:ascii="Times New Roman"/>
                <w:sz w:val="20"/>
              </w:rPr>
              <w:t>í</w:t>
            </w:r>
            <w:r w:rsidR="003315DE">
              <w:rPr>
                <w:rFonts w:ascii="Times New Roman"/>
                <w:sz w:val="20"/>
              </w:rPr>
              <w:t>a Ambiental, experiencia docente durante 14 a</w:t>
            </w:r>
            <w:r w:rsidR="003315DE">
              <w:rPr>
                <w:rFonts w:ascii="Times New Roman"/>
                <w:sz w:val="20"/>
              </w:rPr>
              <w:t>ñ</w:t>
            </w:r>
            <w:r w:rsidR="003315DE">
              <w:rPr>
                <w:rFonts w:ascii="Times New Roman"/>
                <w:sz w:val="20"/>
              </w:rPr>
              <w:t>os en grados preescolar, secundaria, educaci</w:t>
            </w:r>
            <w:r w:rsidR="003315DE">
              <w:rPr>
                <w:rFonts w:ascii="Times New Roman"/>
                <w:sz w:val="20"/>
              </w:rPr>
              <w:t>ó</w:t>
            </w:r>
            <w:r w:rsidR="003315DE">
              <w:rPr>
                <w:rFonts w:ascii="Times New Roman"/>
                <w:sz w:val="20"/>
              </w:rPr>
              <w:t>n para adultos, actualmente es docente de la modalidad T</w:t>
            </w:r>
            <w:r w:rsidR="003315DE">
              <w:rPr>
                <w:rFonts w:ascii="Times New Roman"/>
                <w:sz w:val="20"/>
              </w:rPr>
              <w:t>é</w:t>
            </w:r>
            <w:r w:rsidR="003315DE">
              <w:rPr>
                <w:rFonts w:ascii="Times New Roman"/>
                <w:sz w:val="20"/>
              </w:rPr>
              <w:t xml:space="preserve">cnica de Monitoreo Ambiental. </w:t>
            </w:r>
          </w:p>
        </w:tc>
      </w:tr>
    </w:tbl>
    <w:p w14:paraId="6558EC51" w14:textId="77777777" w:rsidR="003578FF" w:rsidRDefault="003578FF" w:rsidP="00A94A5C">
      <w:pPr>
        <w:rPr>
          <w:u w:val="single"/>
        </w:rPr>
      </w:pPr>
    </w:p>
    <w:p w14:paraId="30034558" w14:textId="77777777" w:rsidR="00C32B0C" w:rsidRDefault="00C32B0C" w:rsidP="00A94A5C">
      <w:pPr>
        <w:rPr>
          <w:u w:val="single"/>
        </w:rPr>
      </w:pPr>
    </w:p>
    <w:tbl>
      <w:tblPr>
        <w:tblStyle w:val="TableNormal"/>
        <w:tblW w:w="1020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528"/>
      </w:tblGrid>
      <w:tr w:rsidR="000E3282" w14:paraId="37FBD9F0" w14:textId="77777777" w:rsidTr="000E3282">
        <w:trPr>
          <w:trHeight w:val="482"/>
        </w:trPr>
        <w:tc>
          <w:tcPr>
            <w:tcW w:w="102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99443DA" w14:textId="77777777" w:rsidR="000E3282" w:rsidRDefault="000E3282" w:rsidP="00C721B5">
            <w:pPr>
              <w:pStyle w:val="TableParagraph"/>
              <w:spacing w:before="111"/>
              <w:ind w:left="2291" w:right="191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IDENTIFICACIÓN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EXPERIENCIA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SIGNIFICATIVA</w:t>
            </w:r>
          </w:p>
        </w:tc>
      </w:tr>
      <w:tr w:rsidR="000E3282" w14:paraId="1D11CA1A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9A90" w14:textId="77777777" w:rsidR="000E3282" w:rsidRDefault="000E3282" w:rsidP="00C721B5">
            <w:pPr>
              <w:pStyle w:val="TableParagraph"/>
              <w:spacing w:before="229"/>
              <w:ind w:left="193"/>
            </w:pPr>
            <w:r>
              <w:rPr>
                <w:color w:val="575756"/>
              </w:rPr>
              <w:t>Nombre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significativa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6001" w14:textId="69B06DBA" w:rsidR="000E3282" w:rsidRDefault="00507549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AMBIENTAL </w:t>
            </w:r>
          </w:p>
        </w:tc>
      </w:tr>
      <w:tr w:rsidR="000E3282" w14:paraId="2F87595B" w14:textId="77777777" w:rsidTr="000E1188">
        <w:trPr>
          <w:trHeight w:val="2195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02B7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30BF3F6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C9AD0CD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6A49174C" w14:textId="77777777" w:rsidR="000E3282" w:rsidRDefault="000E3282" w:rsidP="00C721B5">
            <w:pPr>
              <w:pStyle w:val="TableParagraph"/>
              <w:ind w:left="193"/>
            </w:pPr>
            <w:r>
              <w:rPr>
                <w:color w:val="575756"/>
              </w:rPr>
              <w:t>Líneas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temáticas</w:t>
            </w:r>
          </w:p>
          <w:p w14:paraId="110F9BC0" w14:textId="77777777" w:rsidR="000E3282" w:rsidRDefault="000E3282" w:rsidP="00C721B5">
            <w:pPr>
              <w:pStyle w:val="TableParagraph"/>
              <w:spacing w:before="58"/>
              <w:ind w:left="193"/>
              <w:rPr>
                <w:sz w:val="18"/>
              </w:rPr>
            </w:pPr>
            <w:r>
              <w:rPr>
                <w:color w:val="575756"/>
                <w:w w:val="95"/>
                <w:sz w:val="18"/>
              </w:rPr>
              <w:t>(Señale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el(las)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área(s)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en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las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que</w:t>
            </w:r>
            <w:r>
              <w:rPr>
                <w:color w:val="575756"/>
                <w:spacing w:val="8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se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desarrolla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la</w:t>
            </w:r>
            <w:r>
              <w:rPr>
                <w:color w:val="575756"/>
                <w:spacing w:val="7"/>
                <w:w w:val="95"/>
                <w:sz w:val="18"/>
              </w:rPr>
              <w:t xml:space="preserve"> </w:t>
            </w:r>
            <w:r>
              <w:rPr>
                <w:color w:val="575756"/>
                <w:w w:val="95"/>
                <w:sz w:val="18"/>
              </w:rPr>
              <w:t>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3620" w14:textId="5E20ACD5" w:rsidR="000E3282" w:rsidRDefault="000E3282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1ED6BFC3" w14:textId="39DF74C9" w:rsidR="00B96C4B" w:rsidRPr="00B96C4B" w:rsidRDefault="000E1188" w:rsidP="00B96C4B">
            <w:pPr>
              <w:tabs>
                <w:tab w:val="left" w:pos="1170"/>
              </w:tabs>
            </w:pPr>
            <w:r>
              <w:rPr>
                <w:rFonts w:ascii="Times New Roman"/>
                <w:noProof/>
                <w:sz w:val="20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6617C6" wp14:editId="4673BB68">
                      <wp:simplePos x="0" y="0"/>
                      <wp:positionH relativeFrom="page">
                        <wp:posOffset>135255</wp:posOffset>
                      </wp:positionH>
                      <wp:positionV relativeFrom="page">
                        <wp:posOffset>208915</wp:posOffset>
                      </wp:positionV>
                      <wp:extent cx="3390900" cy="1040765"/>
                      <wp:effectExtent l="0" t="0" r="0" b="6985"/>
                      <wp:wrapNone/>
                      <wp:docPr id="1227458994" name="Cuadro de texto 1227458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1040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341"/>
                                    <w:gridCol w:w="463"/>
                                  </w:tblGrid>
                                  <w:tr w:rsidR="000E1188" w14:paraId="06C10079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6225FE2F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1.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ambiental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que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potencia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los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66CC188E" w14:textId="77777777" w:rsidR="004F2BE2" w:rsidRDefault="004F2BE2" w:rsidP="004F2BE2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  <w:p w14:paraId="66953FE4" w14:textId="598F3AB5" w:rsidR="000E1188" w:rsidRPr="004F2BE2" w:rsidRDefault="004F2BE2" w:rsidP="004F2BE2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b/>
                                            <w:bCs/>
                                            <w:sz w:val="20"/>
                                          </w:rPr>
                                        </w:pPr>
                                        <w:r w:rsidRPr="004F2BE2">
                                          <w:rPr>
                                            <w:rFonts w:ascii="Times New Roman"/>
                                            <w:b/>
                                            <w:bCs/>
                                            <w:sz w:val="20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</w:tr>
                                  <w:tr w:rsidR="000E1188" w14:paraId="668C0D0E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353BD1FD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136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2.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Equidad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interculturalidad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marco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2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 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52F39AF2" w14:textId="77777777" w:rsidR="000E1188" w:rsidRDefault="000E1188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0E1188" w14:paraId="54900B12" w14:textId="77777777">
                                    <w:trPr>
                                      <w:trHeight w:val="532"/>
                                    </w:trPr>
                                    <w:tc>
                                      <w:tcPr>
                                        <w:tcW w:w="4341" w:type="dxa"/>
                                      </w:tcPr>
                                      <w:p w14:paraId="25DDB571" w14:textId="77777777" w:rsidR="000E1188" w:rsidRDefault="000E1188">
                                        <w:pPr>
                                          <w:pStyle w:val="TableParagraph"/>
                                          <w:spacing w:before="30" w:line="249" w:lineRule="auto"/>
                                          <w:ind w:left="280" w:right="350" w:hanging="20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3.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Gestión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Territorial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para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una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educación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de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-53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calidad en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la</w:t>
                                        </w:r>
                                        <w:r>
                                          <w:rPr>
                                            <w:color w:val="575756"/>
                                            <w:spacing w:val="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color w:val="575756"/>
                                            <w:sz w:val="20"/>
                                          </w:rPr>
                                          <w:t>diversidad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3" w:type="dxa"/>
                                      </w:tcPr>
                                      <w:p w14:paraId="45868458" w14:textId="77777777" w:rsidR="000E1188" w:rsidRDefault="000E1188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50588FB" w14:textId="77777777" w:rsidR="000E1188" w:rsidRDefault="000E1188" w:rsidP="000E1188">
                                  <w:pPr>
                                    <w:pStyle w:val="Textoindependiente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6617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227458994" o:spid="_x0000_s1026" type="#_x0000_t202" style="position:absolute;margin-left:10.65pt;margin-top:16.45pt;width:267pt;height:81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41"/>
                              <w:gridCol w:w="463"/>
                            </w:tblGrid>
                            <w:tr w:rsidR="000E1188" w14:paraId="06C10079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6225FE2F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ambiental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que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potencia</w:t>
                                  </w:r>
                                  <w:r>
                                    <w:rPr>
                                      <w:color w:val="575756"/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-5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los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territorios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66CC188E" w14:textId="77777777" w:rsidR="004F2BE2" w:rsidRDefault="004F2BE2" w:rsidP="004F2BE2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  <w:p w14:paraId="66953FE4" w14:textId="598F3AB5" w:rsidR="000E1188" w:rsidRPr="004F2BE2" w:rsidRDefault="004F2BE2" w:rsidP="004F2BE2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4F2BE2">
                                    <w:rPr>
                                      <w:rFonts w:ascii="Times New Roman"/>
                                      <w:b/>
                                      <w:bCs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0E1188" w14:paraId="668C0D0E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353BD1FD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136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Equidad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interculturalidad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en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el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marco</w:t>
                                  </w:r>
                                  <w:r>
                                    <w:rPr>
                                      <w:color w:val="575756"/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 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52F39AF2" w14:textId="77777777" w:rsidR="000E1188" w:rsidRDefault="000E11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E1188" w14:paraId="54900B12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4341" w:type="dxa"/>
                                </w:tcPr>
                                <w:p w14:paraId="25DDB571" w14:textId="77777777" w:rsidR="000E1188" w:rsidRDefault="000E1188">
                                  <w:pPr>
                                    <w:pStyle w:val="TableParagraph"/>
                                    <w:spacing w:before="30" w:line="249" w:lineRule="auto"/>
                                    <w:ind w:left="280" w:right="350" w:hanging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Gestión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Territorial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una</w:t>
                                  </w:r>
                                  <w:r>
                                    <w:rPr>
                                      <w:color w:val="575756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educación</w:t>
                                  </w:r>
                                  <w:r>
                                    <w:rPr>
                                      <w:color w:val="575756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color w:val="575756"/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calidad en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color w:val="575756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575756"/>
                                      <w:sz w:val="20"/>
                                    </w:rPr>
                                    <w:t>diversidad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</w:tcPr>
                                <w:p w14:paraId="45868458" w14:textId="77777777" w:rsidR="000E1188" w:rsidRDefault="000E11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0588FB" w14:textId="77777777" w:rsidR="000E1188" w:rsidRDefault="000E1188" w:rsidP="000E1188">
                            <w:pPr>
                              <w:pStyle w:val="Textoindependiente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B96C4B">
              <w:tab/>
            </w:r>
          </w:p>
        </w:tc>
      </w:tr>
      <w:tr w:rsidR="000E3282" w14:paraId="5F7E0B6D" w14:textId="77777777" w:rsidTr="000E1188">
        <w:trPr>
          <w:trHeight w:val="714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D6C4" w14:textId="77777777" w:rsidR="000E3282" w:rsidRDefault="000E3282" w:rsidP="00C721B5">
            <w:pPr>
              <w:pStyle w:val="TableParagraph"/>
              <w:spacing w:before="229"/>
              <w:ind w:left="193"/>
            </w:pPr>
            <w:r>
              <w:rPr>
                <w:color w:val="575756"/>
              </w:rPr>
              <w:t>Palabras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claves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(Máximo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5)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DD3" w14:textId="566E0058" w:rsidR="000E3282" w:rsidRDefault="00507549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Comunidad, reforestaci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 recuperaci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</w:t>
            </w:r>
            <w:r w:rsidR="00CC42BF">
              <w:rPr>
                <w:rFonts w:ascii="Times New Roman"/>
                <w:sz w:val="20"/>
              </w:rPr>
              <w:t xml:space="preserve"> reciclaje, reutilizaci</w:t>
            </w:r>
            <w:r w:rsidR="00CC42BF">
              <w:rPr>
                <w:rFonts w:ascii="Times New Roman"/>
                <w:sz w:val="20"/>
              </w:rPr>
              <w:t>ó</w:t>
            </w:r>
            <w:r w:rsidR="00CC42BF">
              <w:rPr>
                <w:rFonts w:ascii="Times New Roman"/>
                <w:sz w:val="20"/>
              </w:rPr>
              <w:t xml:space="preserve">n. </w:t>
            </w:r>
          </w:p>
        </w:tc>
      </w:tr>
      <w:tr w:rsidR="000E3282" w14:paraId="07E1BD30" w14:textId="77777777" w:rsidTr="000E1188">
        <w:trPr>
          <w:trHeight w:val="2410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4226" w14:textId="77777777" w:rsidR="000E3282" w:rsidRDefault="000E3282" w:rsidP="00C721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9BB4E5A" w14:textId="77777777" w:rsidR="000E3282" w:rsidRDefault="000E3282" w:rsidP="00C721B5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1B97C0E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73D9149D" w14:textId="4ACC9325" w:rsidR="000E3282" w:rsidRDefault="000E3282" w:rsidP="00C721B5">
            <w:pPr>
              <w:pStyle w:val="TableParagraph"/>
              <w:spacing w:line="271" w:lineRule="auto"/>
              <w:ind w:left="113" w:right="602"/>
              <w:rPr>
                <w:sz w:val="18"/>
              </w:rPr>
            </w:pPr>
            <w:r>
              <w:rPr>
                <w:color w:val="575756"/>
              </w:rPr>
              <w:t>Nivel(es),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ciclo(s)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grado(s)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13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-12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desarrolla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significativa: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  <w:sz w:val="18"/>
              </w:rPr>
              <w:t>(Puede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señalar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varias</w:t>
            </w:r>
            <w:r>
              <w:rPr>
                <w:color w:val="575756"/>
                <w:spacing w:val="-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opciones)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C671" w14:textId="3BC48829" w:rsidR="000E3282" w:rsidRDefault="000E3282" w:rsidP="00C721B5">
            <w:pPr>
              <w:pStyle w:val="TableParagraph"/>
              <w:tabs>
                <w:tab w:val="left" w:pos="1495"/>
                <w:tab w:val="left" w:pos="1650"/>
                <w:tab w:val="left" w:pos="1752"/>
                <w:tab w:val="left" w:pos="1895"/>
                <w:tab w:val="left" w:pos="1952"/>
                <w:tab w:val="left" w:pos="2196"/>
                <w:tab w:val="left" w:pos="2897"/>
                <w:tab w:val="left" w:pos="3838"/>
                <w:tab w:val="left" w:pos="4254"/>
                <w:tab w:val="left" w:pos="4396"/>
                <w:tab w:val="left" w:pos="4437"/>
                <w:tab w:val="left" w:pos="4698"/>
              </w:tabs>
              <w:spacing w:before="229" w:line="403" w:lineRule="auto"/>
              <w:ind w:left="118" w:right="484"/>
            </w:pPr>
            <w:r>
              <w:rPr>
                <w:color w:val="575756"/>
              </w:rPr>
              <w:t>Educación Inicial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 xml:space="preserve">Preescolar: </w:t>
            </w:r>
            <w:r>
              <w:rPr>
                <w:color w:val="575756"/>
                <w:u w:val="single" w:color="565655"/>
              </w:rPr>
              <w:t xml:space="preserve"> </w:t>
            </w:r>
            <w:r w:rsidR="00CC42BF">
              <w:rPr>
                <w:color w:val="575756"/>
                <w:u w:val="single" w:color="565655"/>
              </w:rPr>
              <w:t xml:space="preserve"> 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Primaria:</w:t>
            </w:r>
            <w:r w:rsidR="00CC42BF">
              <w:rPr>
                <w:color w:val="575756"/>
              </w:rPr>
              <w:t xml:space="preserve"> 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Secundaria:</w:t>
            </w:r>
            <w:r>
              <w:rPr>
                <w:color w:val="575756"/>
                <w:u w:val="single" w:color="565655"/>
              </w:rPr>
              <w:tab/>
            </w:r>
            <w:r w:rsidR="00CC42BF">
              <w:rPr>
                <w:color w:val="575756"/>
                <w:u w:val="single" w:color="565655"/>
              </w:rPr>
              <w:t>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Media: </w:t>
            </w:r>
            <w:r>
              <w:rPr>
                <w:color w:val="575756"/>
                <w:u w:val="single" w:color="565655"/>
              </w:rPr>
              <w:t xml:space="preserve"> </w:t>
            </w:r>
            <w:r w:rsidR="00CC42BF">
              <w:rPr>
                <w:color w:val="575756"/>
                <w:u w:val="single" w:color="565655"/>
              </w:rPr>
              <w:t xml:space="preserve">    x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w w:val="21"/>
                <w:u w:val="single" w:color="565655"/>
              </w:rPr>
              <w:t xml:space="preserve"> </w:t>
            </w:r>
            <w:r>
              <w:rPr>
                <w:color w:val="575756"/>
              </w:rPr>
              <w:tab/>
            </w:r>
            <w:r>
              <w:rPr>
                <w:color w:val="575756"/>
              </w:rPr>
              <w:tab/>
              <w:t>Grado(s):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Otro(s):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w w:val="95"/>
              </w:rPr>
              <w:t>Cuál</w:t>
            </w:r>
            <w:r>
              <w:rPr>
                <w:color w:val="575756"/>
                <w:spacing w:val="6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(es):</w:t>
            </w:r>
            <w:r>
              <w:rPr>
                <w:color w:val="575756"/>
              </w:rPr>
              <w:tab/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</w:p>
        </w:tc>
      </w:tr>
      <w:tr w:rsidR="000E3282" w14:paraId="44AA1F05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8FA2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414A38B5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576E3F29" w14:textId="77777777" w:rsidR="000E3282" w:rsidRDefault="000E3282" w:rsidP="00C721B5">
            <w:pPr>
              <w:pStyle w:val="TableParagraph"/>
              <w:ind w:left="113"/>
            </w:pPr>
            <w:r>
              <w:rPr>
                <w:color w:val="575756"/>
              </w:rPr>
              <w:t>Grupo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poblacional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(es)</w:t>
            </w:r>
          </w:p>
          <w:p w14:paraId="3B79E5B5" w14:textId="77777777" w:rsidR="000E3282" w:rsidRDefault="000E3282" w:rsidP="00C721B5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575756"/>
                <w:sz w:val="18"/>
              </w:rPr>
              <w:t>(Puede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marcar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más</w:t>
            </w:r>
            <w:r>
              <w:rPr>
                <w:color w:val="575756"/>
                <w:spacing w:val="-5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-4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uno).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141D" w14:textId="32569FDD" w:rsidR="000E3282" w:rsidRDefault="000E3282" w:rsidP="00C721B5">
            <w:pPr>
              <w:pStyle w:val="TableParagraph"/>
              <w:tabs>
                <w:tab w:val="left" w:pos="1512"/>
                <w:tab w:val="left" w:pos="2115"/>
                <w:tab w:val="left" w:pos="2612"/>
                <w:tab w:val="left" w:pos="2783"/>
                <w:tab w:val="left" w:pos="3842"/>
                <w:tab w:val="left" w:pos="5052"/>
              </w:tabs>
              <w:spacing w:before="229" w:line="249" w:lineRule="auto"/>
              <w:ind w:left="118" w:right="130"/>
            </w:pPr>
            <w:r>
              <w:rPr>
                <w:color w:val="575756"/>
              </w:rPr>
              <w:t>Indígenas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Mestizos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Rom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Afrocolombianos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Palenqueros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>Raizales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 Comunidades</w:t>
            </w:r>
            <w:r>
              <w:rPr>
                <w:color w:val="575756"/>
                <w:spacing w:val="11"/>
              </w:rPr>
              <w:t xml:space="preserve"> </w:t>
            </w:r>
            <w:r>
              <w:rPr>
                <w:color w:val="575756"/>
              </w:rPr>
              <w:t xml:space="preserve">negras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</w:p>
          <w:p w14:paraId="700681B0" w14:textId="77777777" w:rsidR="000E3282" w:rsidRDefault="000E3282" w:rsidP="00C721B5">
            <w:pPr>
              <w:pStyle w:val="TableParagraph"/>
              <w:tabs>
                <w:tab w:val="left" w:pos="2331"/>
              </w:tabs>
              <w:spacing w:before="163"/>
              <w:ind w:left="118"/>
            </w:pPr>
            <w:r>
              <w:rPr>
                <w:color w:val="575756"/>
                <w:w w:val="95"/>
              </w:rPr>
              <w:t>¿Otro?</w:t>
            </w:r>
            <w:r>
              <w:rPr>
                <w:color w:val="575756"/>
                <w:spacing w:val="61"/>
                <w:u w:val="single" w:color="565655"/>
              </w:rPr>
              <w:t xml:space="preserve"> </w:t>
            </w:r>
            <w:r>
              <w:rPr>
                <w:color w:val="575756"/>
                <w:spacing w:val="184"/>
              </w:rPr>
              <w:t xml:space="preserve"> </w:t>
            </w:r>
            <w:r>
              <w:rPr>
                <w:color w:val="575756"/>
              </w:rPr>
              <w:t xml:space="preserve">¿Cuál?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</w:p>
        </w:tc>
      </w:tr>
      <w:tr w:rsidR="000E3282" w14:paraId="7AAEFACB" w14:textId="77777777" w:rsidTr="000E1188">
        <w:trPr>
          <w:trHeight w:val="1666"/>
        </w:trPr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D3D0" w14:textId="77777777" w:rsidR="000E3282" w:rsidRDefault="000E3282" w:rsidP="00C721B5">
            <w:pPr>
              <w:pStyle w:val="TableParagraph"/>
              <w:rPr>
                <w:rFonts w:ascii="Arial"/>
                <w:b/>
                <w:sz w:val="26"/>
              </w:rPr>
            </w:pPr>
          </w:p>
          <w:p w14:paraId="15EEB9F7" w14:textId="77777777" w:rsidR="000E3282" w:rsidRDefault="000E3282" w:rsidP="00C721B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14:paraId="026105B0" w14:textId="77777777" w:rsidR="000E3282" w:rsidRDefault="000E3282" w:rsidP="00C721B5">
            <w:pPr>
              <w:pStyle w:val="TableParagraph"/>
              <w:ind w:left="113"/>
            </w:pPr>
            <w:r>
              <w:rPr>
                <w:color w:val="575756"/>
              </w:rPr>
              <w:t>Tiempo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implementación</w:t>
            </w:r>
          </w:p>
          <w:p w14:paraId="5F23D2F4" w14:textId="77777777" w:rsidR="000E3282" w:rsidRDefault="000E3282" w:rsidP="00C721B5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575756"/>
                <w:sz w:val="18"/>
              </w:rPr>
              <w:t>(Indicar</w:t>
            </w:r>
            <w:r>
              <w:rPr>
                <w:color w:val="575756"/>
                <w:spacing w:val="1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el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tiempo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de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implementación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y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las</w:t>
            </w:r>
            <w:r>
              <w:rPr>
                <w:color w:val="575756"/>
                <w:spacing w:val="2"/>
                <w:sz w:val="18"/>
              </w:rPr>
              <w:t xml:space="preserve"> </w:t>
            </w:r>
            <w:r>
              <w:rPr>
                <w:color w:val="575756"/>
                <w:sz w:val="18"/>
              </w:rPr>
              <w:t>fechas)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C650" w14:textId="77777777" w:rsidR="000E3282" w:rsidRDefault="000E3282" w:rsidP="00C721B5">
            <w:pPr>
              <w:pStyle w:val="TableParagraph"/>
              <w:spacing w:before="229" w:line="249" w:lineRule="auto"/>
              <w:ind w:left="118" w:right="130"/>
            </w:pPr>
            <w:r>
              <w:rPr>
                <w:color w:val="575756"/>
              </w:rPr>
              <w:t>Adjunta Imágenes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acompañadas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diligenciamiento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formato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0"/>
              </w:rPr>
              <w:t xml:space="preserve"> </w:t>
            </w:r>
            <w:r>
              <w:rPr>
                <w:color w:val="575756"/>
              </w:rPr>
              <w:t>autorización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uso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imagen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propiedad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intelectual</w:t>
            </w:r>
          </w:p>
          <w:p w14:paraId="27A4DC95" w14:textId="7DA86621" w:rsidR="000E3282" w:rsidRDefault="000E3282" w:rsidP="00C721B5">
            <w:pPr>
              <w:pStyle w:val="TableParagraph"/>
              <w:tabs>
                <w:tab w:val="left" w:pos="701"/>
                <w:tab w:val="left" w:pos="1609"/>
              </w:tabs>
              <w:spacing w:before="163"/>
              <w:ind w:left="179"/>
            </w:pPr>
            <w:r>
              <w:rPr>
                <w:color w:val="575756"/>
              </w:rPr>
              <w:t>Si</w:t>
            </w:r>
            <w:r w:rsidR="00CC42BF">
              <w:rPr>
                <w:color w:val="575756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  <w:r>
              <w:rPr>
                <w:color w:val="575756"/>
              </w:rPr>
              <w:t xml:space="preserve">No </w:t>
            </w:r>
            <w:r>
              <w:rPr>
                <w:color w:val="575756"/>
                <w:u w:val="single" w:color="565655"/>
              </w:rPr>
              <w:t xml:space="preserve"> </w:t>
            </w:r>
            <w:r>
              <w:rPr>
                <w:color w:val="575756"/>
                <w:u w:val="single" w:color="565655"/>
              </w:rPr>
              <w:tab/>
            </w:r>
          </w:p>
        </w:tc>
      </w:tr>
    </w:tbl>
    <w:p w14:paraId="68064E0B" w14:textId="77777777" w:rsidR="00C32B0C" w:rsidRDefault="00C32B0C" w:rsidP="00A94A5C">
      <w:pPr>
        <w:rPr>
          <w:u w:val="single"/>
        </w:rPr>
      </w:pPr>
    </w:p>
    <w:p w14:paraId="7C33BC40" w14:textId="77777777" w:rsidR="000E1188" w:rsidRDefault="000E1188" w:rsidP="00A94A5C">
      <w:pPr>
        <w:rPr>
          <w:u w:val="single"/>
        </w:rPr>
      </w:pPr>
    </w:p>
    <w:p w14:paraId="7838DF45" w14:textId="77777777" w:rsidR="000E1188" w:rsidRDefault="000E1188" w:rsidP="00A94A5C">
      <w:pPr>
        <w:rPr>
          <w:u w:val="single"/>
        </w:rPr>
      </w:pPr>
    </w:p>
    <w:p w14:paraId="35EA7AF1" w14:textId="77777777" w:rsidR="000E1188" w:rsidRDefault="000E1188" w:rsidP="00A94A5C">
      <w:pPr>
        <w:rPr>
          <w:u w:val="single"/>
        </w:rPr>
      </w:pPr>
    </w:p>
    <w:p w14:paraId="352ED05C" w14:textId="77777777" w:rsidR="000E1188" w:rsidRDefault="000E1188" w:rsidP="00A94A5C">
      <w:pPr>
        <w:rPr>
          <w:u w:val="single"/>
        </w:rPr>
      </w:pPr>
    </w:p>
    <w:p w14:paraId="65AF8C65" w14:textId="77777777" w:rsidR="000E1188" w:rsidRDefault="000E1188" w:rsidP="00A94A5C">
      <w:pPr>
        <w:rPr>
          <w:u w:val="single"/>
        </w:rPr>
      </w:pPr>
    </w:p>
    <w:p w14:paraId="02FB5307" w14:textId="77777777" w:rsidR="000E1188" w:rsidRDefault="000E1188" w:rsidP="00A94A5C">
      <w:pPr>
        <w:rPr>
          <w:u w:val="single"/>
        </w:rPr>
      </w:pPr>
    </w:p>
    <w:tbl>
      <w:tblPr>
        <w:tblStyle w:val="TableNormal"/>
        <w:tblW w:w="963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257"/>
        <w:gridCol w:w="5244"/>
      </w:tblGrid>
      <w:tr w:rsidR="001613F9" w14:paraId="0FAEC794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16D0D94" w14:textId="77777777" w:rsidR="001613F9" w:rsidRDefault="001613F9" w:rsidP="00C721B5">
            <w:pPr>
              <w:pStyle w:val="TableParagraph"/>
              <w:spacing w:before="60"/>
              <w:ind w:left="3554" w:right="317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COMPONENTES</w:t>
            </w:r>
          </w:p>
        </w:tc>
      </w:tr>
      <w:tr w:rsidR="001613F9" w14:paraId="69B8FFA3" w14:textId="77777777" w:rsidTr="00DD267E">
        <w:trPr>
          <w:trHeight w:val="34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1FF4" w14:textId="07E641F8" w:rsidR="001613F9" w:rsidRDefault="001613F9" w:rsidP="001613F9">
            <w:pPr>
              <w:pStyle w:val="TableParagraph"/>
              <w:spacing w:before="2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 xml:space="preserve">           Problema</w:t>
            </w:r>
            <w:r>
              <w:rPr>
                <w:rFonts w:asci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/>
                <w:b/>
                <w:color w:val="575756"/>
              </w:rPr>
              <w:t>o</w:t>
            </w:r>
            <w:r>
              <w:rPr>
                <w:rFonts w:asci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/>
                <w:b/>
                <w:color w:val="575756"/>
              </w:rPr>
              <w:t>necesidad</w:t>
            </w:r>
          </w:p>
          <w:p w14:paraId="7475AD67" w14:textId="29057E1C" w:rsidR="001613F9" w:rsidRDefault="001613F9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Describa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problemática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39"/>
              </w:rPr>
              <w:t xml:space="preserve"> </w:t>
            </w:r>
            <w:r>
              <w:rPr>
                <w:color w:val="575756"/>
              </w:rPr>
              <w:t>necesidad,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dio</w:t>
            </w:r>
            <w:r>
              <w:rPr>
                <w:color w:val="575756"/>
                <w:spacing w:val="38"/>
              </w:rPr>
              <w:t xml:space="preserve"> </w:t>
            </w:r>
            <w:r>
              <w:rPr>
                <w:color w:val="575756"/>
              </w:rPr>
              <w:t>origen</w:t>
            </w:r>
            <w:r>
              <w:rPr>
                <w:color w:val="575756"/>
                <w:spacing w:val="39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sus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antecedentes,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6"/>
              </w:rPr>
              <w:t xml:space="preserve"> </w:t>
            </w:r>
            <w:r w:rsidR="00CC42BF">
              <w:rPr>
                <w:color w:val="575756"/>
              </w:rPr>
              <w:t>escenario</w:t>
            </w:r>
            <w:r w:rsidR="00CC42BF">
              <w:rPr>
                <w:color w:val="575756"/>
                <w:spacing w:val="-59"/>
              </w:rPr>
              <w:t xml:space="preserve"> en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el que se ha desarrollado y a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quiénes beneficia.</w:t>
            </w:r>
          </w:p>
          <w:p w14:paraId="618A397C" w14:textId="77777777" w:rsidR="001613F9" w:rsidRDefault="001613F9" w:rsidP="00C721B5">
            <w:pPr>
              <w:pStyle w:val="TableParagraph"/>
              <w:spacing w:before="3" w:line="249" w:lineRule="auto"/>
              <w:ind w:left="136" w:right="38"/>
              <w:jc w:val="both"/>
            </w:pPr>
            <w:r>
              <w:rPr>
                <w:color w:val="575756"/>
              </w:rPr>
              <w:t>Enfatice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relación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contexto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circunscribe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6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61"/>
              </w:rPr>
              <w:t xml:space="preserve"> </w:t>
            </w:r>
            <w:r>
              <w:rPr>
                <w:color w:val="575756"/>
              </w:rPr>
              <w:t>acciones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plantean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dar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respuesta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problemática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a las necesidades identificadas en función del desarrollo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integral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niños,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niñas,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adolescentes,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jóvenes,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y adultos mayores.</w:t>
            </w:r>
          </w:p>
          <w:p w14:paraId="0ECC27A3" w14:textId="77777777" w:rsidR="001613F9" w:rsidRDefault="001613F9" w:rsidP="00C721B5">
            <w:pPr>
              <w:pStyle w:val="TableParagraph"/>
              <w:spacing w:before="48" w:line="260" w:lineRule="atLeast"/>
              <w:ind w:left="136" w:right="39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su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origen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dieron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diálogos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33"/>
              </w:rPr>
              <w:t xml:space="preserve"> </w:t>
            </w:r>
            <w:r>
              <w:rPr>
                <w:color w:val="575756"/>
              </w:rPr>
              <w:t>actores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 la sociedad para dar respuesta a la problemática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necesidad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cuál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fue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aporte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estos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actores.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46AC" w14:textId="39064A08" w:rsidR="00CC42BF" w:rsidRDefault="00CC42BF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Algunas zonas verdes de la instituci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se encontraban deforestadas ya que hac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an parte de una antigua edificaci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n, ten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an muy poca tierra negra lo que no permit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 a nuevas especies de plantas crecer o mantenerse en el lugar,  la experiencia significativa beneficia a toda la comunidad educativa y a lo largo del tiempo permite recuperar espacios de sano esparcimiento, para poder desarrollarlo fue vital el papel que desempe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o el rector, directivos docentes, docentes, estudiantes, servicios generales ya que las zonas son amplias y requieren de muc</w:t>
            </w:r>
            <w:r w:rsidR="00A853D9">
              <w:rPr>
                <w:rFonts w:ascii="Times New Roman"/>
              </w:rPr>
              <w:t xml:space="preserve">has especies vegetales, siembra y mantenimiento. </w:t>
            </w:r>
          </w:p>
        </w:tc>
      </w:tr>
      <w:tr w:rsidR="001613F9" w14:paraId="0DEA6103" w14:textId="77777777" w:rsidTr="00DD267E">
        <w:trPr>
          <w:trHeight w:val="78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F12B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Objetivo(s)</w:t>
            </w:r>
          </w:p>
          <w:p w14:paraId="58B80078" w14:textId="77777777" w:rsidR="001613F9" w:rsidRDefault="001613F9" w:rsidP="00C721B5">
            <w:pPr>
              <w:pStyle w:val="TableParagraph"/>
              <w:spacing w:line="260" w:lineRule="atLeast"/>
              <w:ind w:left="136"/>
            </w:pPr>
            <w:r>
              <w:rPr>
                <w:color w:val="575756"/>
              </w:rPr>
              <w:t>Enuncie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los)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objetivo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propuesto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24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experiencia significativa.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F38E" w14:textId="27DCD234" w:rsidR="001613F9" w:rsidRDefault="00A853D9" w:rsidP="00375DA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Mejorar las zonas verdes a trav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s de la siembra de cerca viva y la elaboraci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art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culos como sillas en material </w:t>
            </w:r>
            <w:r w:rsidR="00207811">
              <w:rPr>
                <w:rFonts w:ascii="Times New Roman"/>
              </w:rPr>
              <w:t>reciclable para</w:t>
            </w:r>
            <w:r>
              <w:rPr>
                <w:rFonts w:ascii="Times New Roman"/>
              </w:rPr>
              <w:t xml:space="preserve"> mejorar los parques de la instituci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n. </w:t>
            </w:r>
          </w:p>
        </w:tc>
      </w:tr>
      <w:tr w:rsidR="001613F9" w14:paraId="38A9E0E6" w14:textId="77777777" w:rsidTr="00DD267E">
        <w:trPr>
          <w:trHeight w:val="1576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5C12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Fundamentación</w:t>
            </w:r>
          </w:p>
          <w:p w14:paraId="37111048" w14:textId="77777777" w:rsidR="001613F9" w:rsidRDefault="001613F9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Explicite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referentes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pedagógicos,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metodológicos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guían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describa cómo se articula con los referentes temáticos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 del FEN 2023 los componentes del PEI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PEC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y su proyección en el PMI.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B390" w14:textId="77777777" w:rsidR="001613F9" w:rsidRDefault="00207811" w:rsidP="00C721B5">
            <w:pPr>
              <w:pStyle w:val="TableParagraph"/>
            </w:pPr>
            <w:r>
              <w:rPr>
                <w:rFonts w:ascii="Times New Roman"/>
              </w:rPr>
              <w:t xml:space="preserve">Con el FEN se relaciona con </w:t>
            </w:r>
            <w:r>
              <w:t xml:space="preserve">Línea 1. Educación ambiental que potencia la diversidad de los territorios; fortalece los ambientes de aprendizaje significativo en su formación integral </w:t>
            </w:r>
          </w:p>
          <w:p w14:paraId="24AA69CF" w14:textId="7E62E8E6" w:rsidR="00813F97" w:rsidRDefault="00813F97" w:rsidP="00C721B5">
            <w:pPr>
              <w:pStyle w:val="TableParagraph"/>
              <w:rPr>
                <w:rFonts w:ascii="Times New Roman"/>
              </w:rPr>
            </w:pPr>
            <w:r>
              <w:t xml:space="preserve">Con el PEI en evaluar el impacto ambiental en actividades, productos y servicios de acuerdo a la normativa legal vigente. </w:t>
            </w:r>
          </w:p>
        </w:tc>
      </w:tr>
      <w:tr w:rsidR="001613F9" w14:paraId="6BE384C8" w14:textId="77777777" w:rsidTr="00DD267E">
        <w:trPr>
          <w:trHeight w:val="3740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A1F5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lastRenderedPageBreak/>
              <w:t>Metodología</w:t>
            </w:r>
          </w:p>
          <w:p w14:paraId="06C31C02" w14:textId="77777777" w:rsidR="001613F9" w:rsidRDefault="001613F9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Describa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estrategias,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acciones,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mecanismos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instrumentos adoptados para cumplir los objetivos de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 significativa en los procesos de planeación,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implementación,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comunicación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divulgación.</w:t>
            </w:r>
          </w:p>
          <w:p w14:paraId="061630B4" w14:textId="77777777" w:rsidR="001613F9" w:rsidRDefault="001613F9" w:rsidP="00C721B5">
            <w:pPr>
              <w:pStyle w:val="TableParagraph"/>
              <w:spacing w:before="4" w:line="249" w:lineRule="auto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transformado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aspectos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conceptuales,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metodológicos,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instrumentales,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entre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otros,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análisis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adquisición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nuevos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conocimientos, comprensiones, enfoques y métodos 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contribuyen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al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mejoramiento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práctica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pedagógica.</w:t>
            </w:r>
          </w:p>
          <w:p w14:paraId="1C5710CE" w14:textId="77777777" w:rsidR="001613F9" w:rsidRDefault="001613F9" w:rsidP="00C721B5">
            <w:pPr>
              <w:pStyle w:val="TableParagraph"/>
              <w:spacing w:before="48" w:line="260" w:lineRule="atLeast"/>
              <w:ind w:left="136" w:right="39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participado</w:t>
            </w:r>
            <w:r>
              <w:rPr>
                <w:color w:val="575756"/>
                <w:spacing w:val="-5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apropiado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6"/>
              </w:rPr>
              <w:t xml:space="preserve"> </w:t>
            </w:r>
            <w:r>
              <w:rPr>
                <w:color w:val="575756"/>
              </w:rPr>
              <w:t>integrantes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comunidad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educativa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9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su fortalecimiento.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7280" w14:textId="77777777" w:rsidR="001613F9" w:rsidRDefault="001613F9" w:rsidP="00C721B5">
            <w:pPr>
              <w:pStyle w:val="TableParagraph"/>
              <w:rPr>
                <w:rFonts w:ascii="Times New Roman"/>
              </w:rPr>
            </w:pPr>
          </w:p>
          <w:p w14:paraId="228DC2EB" w14:textId="77777777" w:rsidR="00207811" w:rsidRDefault="008F6D0A" w:rsidP="008F6D0A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Trabajo con directivos docentes, consejo directivo, estudiantes, docentes, servicios generales.</w:t>
            </w:r>
          </w:p>
          <w:p w14:paraId="678B6525" w14:textId="77777777" w:rsidR="008F6D0A" w:rsidRDefault="008F6D0A" w:rsidP="008F6D0A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Divulgaci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n, trabajo de campo.</w:t>
            </w:r>
          </w:p>
          <w:p w14:paraId="532C7724" w14:textId="636941BA" w:rsidR="008F6D0A" w:rsidRDefault="008F6D0A" w:rsidP="008F6D0A">
            <w:pPr>
              <w:pStyle w:val="TableParagraph"/>
              <w:numPr>
                <w:ilvl w:val="0"/>
                <w:numId w:val="5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Jornadas de sensibilizaci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y pr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cticas para siembra de plantas y elaboraci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 de productos con reciclaje. </w:t>
            </w:r>
          </w:p>
        </w:tc>
      </w:tr>
      <w:tr w:rsidR="001613F9" w14:paraId="2558CB1A" w14:textId="77777777" w:rsidTr="00DD267E">
        <w:trPr>
          <w:trHeight w:val="2365"/>
        </w:trPr>
        <w:tc>
          <w:tcPr>
            <w:tcW w:w="4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CB4B" w14:textId="77777777" w:rsidR="001613F9" w:rsidRDefault="001613F9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Innovación</w:t>
            </w:r>
          </w:p>
          <w:p w14:paraId="7FA8BF9A" w14:textId="77777777" w:rsidR="001613F9" w:rsidRDefault="001613F9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diseñado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implementado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procesos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educativos de manera novedosa, incorporando acciones,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recursos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tecnológicos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tecnológicos,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realizando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cambios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notables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uso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materiales,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métodos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contenidos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implicados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enseñanza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aprendizaje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propiciar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desarrollo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integral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niñas,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niños,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adolescentes,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jóvenes,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28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adultos</w:t>
            </w:r>
            <w:r>
              <w:rPr>
                <w:color w:val="575756"/>
                <w:spacing w:val="-29"/>
              </w:rPr>
              <w:t xml:space="preserve"> </w:t>
            </w:r>
            <w:r>
              <w:rPr>
                <w:color w:val="575756"/>
              </w:rPr>
              <w:t>mayores.</w:t>
            </w:r>
            <w:r>
              <w:rPr>
                <w:color w:val="575756"/>
                <w:spacing w:val="-28"/>
              </w:rPr>
              <w:t xml:space="preserve"> </w:t>
            </w:r>
            <w:r>
              <w:rPr>
                <w:color w:val="575756"/>
              </w:rPr>
              <w:t>Describa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aportes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al proceso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enseñanza –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aprendizaje.</w:t>
            </w:r>
          </w:p>
        </w:tc>
        <w:tc>
          <w:tcPr>
            <w:tcW w:w="5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8277" w14:textId="33B1EFC0" w:rsidR="001754EA" w:rsidRDefault="001754EA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El dise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o de los procesos educativos si han sido novedosos ya que se han construido art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culos con materiales reciclables d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ndoles un segundo uso y mejorando las condiciones de las zonas verdes de la instituci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educativa</w:t>
            </w:r>
            <w:r w:rsidR="00471F71">
              <w:rPr>
                <w:rFonts w:ascii="Times New Roman"/>
              </w:rPr>
              <w:t xml:space="preserve"> e incentivando el cuidado del medio ambiente en los estudiantes. </w:t>
            </w:r>
          </w:p>
        </w:tc>
      </w:tr>
      <w:tr w:rsidR="004B6E99" w14:paraId="2C335FA3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51"/>
        </w:trPr>
        <w:tc>
          <w:tcPr>
            <w:tcW w:w="4138" w:type="dxa"/>
            <w:tcBorders>
              <w:left w:val="single" w:sz="8" w:space="0" w:color="000000"/>
            </w:tcBorders>
          </w:tcPr>
          <w:p w14:paraId="0C27D7A2" w14:textId="77777777" w:rsidR="004B6E99" w:rsidRDefault="004B6E99" w:rsidP="00C721B5">
            <w:pPr>
              <w:pStyle w:val="TableParagraph"/>
              <w:spacing w:before="2"/>
              <w:ind w:left="1661"/>
              <w:rPr>
                <w:rFonts w:ascii="Arial" w:hAnsi="Arial"/>
                <w:b/>
              </w:rPr>
            </w:pPr>
            <w:bookmarkStart w:id="0" w:name="_Hlk136427443"/>
            <w:r>
              <w:rPr>
                <w:rFonts w:ascii="Arial" w:hAnsi="Arial"/>
                <w:b/>
                <w:color w:val="575756"/>
              </w:rPr>
              <w:t>Seguimiento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y</w:t>
            </w:r>
            <w:r>
              <w:rPr>
                <w:rFonts w:ascii="Arial" w:hAnsi="Arial"/>
                <w:b/>
                <w:color w:val="575756"/>
                <w:spacing w:val="-7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valoración</w:t>
            </w:r>
          </w:p>
          <w:p w14:paraId="6F8813FA" w14:textId="77777777" w:rsidR="004B6E99" w:rsidRDefault="004B6E99" w:rsidP="00C721B5">
            <w:pPr>
              <w:pStyle w:val="TableParagraph"/>
              <w:spacing w:before="124" w:line="249" w:lineRule="auto"/>
              <w:ind w:left="136" w:right="39"/>
              <w:jc w:val="both"/>
            </w:pPr>
            <w:r>
              <w:rPr>
                <w:color w:val="575756"/>
              </w:rPr>
              <w:t>Describa la metodología y los mecanismos establecidos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 el seguimiento, la valoración y la documentación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 experiencia significativa.</w:t>
            </w:r>
          </w:p>
          <w:p w14:paraId="7A70FA52" w14:textId="77777777" w:rsidR="00375DA4" w:rsidRDefault="004B6E99" w:rsidP="00375DA4">
            <w:pPr>
              <w:pStyle w:val="TableParagraph"/>
              <w:spacing w:before="116" w:line="249" w:lineRule="auto"/>
              <w:ind w:left="136" w:right="39"/>
              <w:jc w:val="both"/>
              <w:rPr>
                <w:color w:val="575756"/>
              </w:rPr>
            </w:pPr>
            <w:r>
              <w:rPr>
                <w:color w:val="575756"/>
              </w:rPr>
              <w:t>Especifique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qué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tipo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7"/>
              </w:rPr>
              <w:t xml:space="preserve"> </w:t>
            </w:r>
            <w:r>
              <w:rPr>
                <w:color w:val="575756"/>
              </w:rPr>
              <w:t>análisis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(cuantitativo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y/o</w:t>
            </w:r>
            <w:r>
              <w:rPr>
                <w:color w:val="575756"/>
                <w:spacing w:val="-17"/>
              </w:rPr>
              <w:t xml:space="preserve"> </w:t>
            </w:r>
            <w:r>
              <w:rPr>
                <w:color w:val="575756"/>
              </w:rPr>
              <w:t>cualitativo)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ha realizado al proceso y a los resultados obtenidos, 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dar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cumplimiento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objetivos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propuestos.</w:t>
            </w:r>
          </w:p>
          <w:p w14:paraId="2C24DDCC" w14:textId="75F95CFB" w:rsidR="004B6E99" w:rsidRDefault="004B6E99" w:rsidP="00375DA4">
            <w:pPr>
              <w:pStyle w:val="TableParagraph"/>
              <w:spacing w:before="116" w:line="249" w:lineRule="auto"/>
              <w:ind w:left="136" w:right="39"/>
              <w:jc w:val="both"/>
            </w:pPr>
            <w:r>
              <w:rPr>
                <w:color w:val="575756"/>
              </w:rPr>
              <w:lastRenderedPageBreak/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cómo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transformado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significativa a lo largo del tiempo teniendo en cuenta 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resultados autorreflexivos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evaluativos.</w:t>
            </w:r>
          </w:p>
        </w:tc>
        <w:tc>
          <w:tcPr>
            <w:tcW w:w="5501" w:type="dxa"/>
            <w:gridSpan w:val="2"/>
          </w:tcPr>
          <w:p w14:paraId="471C9E66" w14:textId="77777777" w:rsidR="004B6E99" w:rsidRDefault="00471F71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>La metodolog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a utilizada se ha llevado a cabo identificando las necesidades  de la instituci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y de ah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 se han desarrollado campa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>as de reforestaci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n, y con estudiantes de grado y d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cimo y once del t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cnico en monitoreo ambiental se han construido elementos como sillas, casas, cuatrimotos, propagaci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suculentas</w:t>
            </w:r>
            <w:r w:rsidR="00375DA4">
              <w:rPr>
                <w:rFonts w:ascii="Times New Roman"/>
              </w:rPr>
              <w:t>, casas para perros comunitarios entre otros.</w:t>
            </w:r>
          </w:p>
          <w:p w14:paraId="55C42C3C" w14:textId="77777777" w:rsidR="000E403A" w:rsidRDefault="000E403A" w:rsidP="00C721B5">
            <w:pPr>
              <w:pStyle w:val="TableParagraph"/>
              <w:rPr>
                <w:rFonts w:ascii="Times New Roman"/>
              </w:rPr>
            </w:pPr>
          </w:p>
          <w:p w14:paraId="32160825" w14:textId="0A85695B" w:rsidR="000E403A" w:rsidRDefault="00311B41" w:rsidP="00C721B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A lo largo del tiempo se ha transformado captando mayor inter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 xml:space="preserve">s en los estudiantes en hacer parte de 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>ste tipo de proyectos y tambi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 xml:space="preserve">n en los </w:t>
            </w:r>
            <w:r w:rsidR="00603574">
              <w:rPr>
                <w:rFonts w:ascii="Times New Roman"/>
              </w:rPr>
              <w:t>convenios</w:t>
            </w:r>
            <w:r>
              <w:rPr>
                <w:rFonts w:ascii="Times New Roman"/>
              </w:rPr>
              <w:t xml:space="preserve"> que se han ido realizando con entidades privadas de la ciudad. </w:t>
            </w:r>
          </w:p>
          <w:p w14:paraId="77D9BEA6" w14:textId="77777777" w:rsidR="00375DA4" w:rsidRDefault="00375DA4" w:rsidP="00C721B5">
            <w:pPr>
              <w:pStyle w:val="TableParagraph"/>
              <w:rPr>
                <w:rFonts w:ascii="Times New Roman"/>
              </w:rPr>
            </w:pPr>
          </w:p>
          <w:p w14:paraId="1D5DA298" w14:textId="15ED74FD" w:rsidR="00375DA4" w:rsidRDefault="00375DA4" w:rsidP="00C721B5">
            <w:pPr>
              <w:pStyle w:val="TableParagraph"/>
              <w:rPr>
                <w:rFonts w:ascii="Times New Roman"/>
              </w:rPr>
            </w:pPr>
          </w:p>
        </w:tc>
      </w:tr>
      <w:tr w:rsidR="004B6E99" w14:paraId="01D24D31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95"/>
        </w:trPr>
        <w:tc>
          <w:tcPr>
            <w:tcW w:w="4138" w:type="dxa"/>
            <w:tcBorders>
              <w:left w:val="single" w:sz="8" w:space="0" w:color="000000"/>
            </w:tcBorders>
          </w:tcPr>
          <w:p w14:paraId="49E8AF74" w14:textId="77777777" w:rsidR="004B6E99" w:rsidRDefault="004B6E99" w:rsidP="00C721B5">
            <w:pPr>
              <w:pStyle w:val="TableParagraph"/>
              <w:spacing w:before="3"/>
              <w:rPr>
                <w:rFonts w:ascii="Arial"/>
                <w:b/>
              </w:rPr>
            </w:pPr>
          </w:p>
          <w:p w14:paraId="7E9FDAAA" w14:textId="77777777" w:rsidR="004B6E99" w:rsidRDefault="004B6E99" w:rsidP="00C721B5">
            <w:pPr>
              <w:pStyle w:val="TableParagraph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Resultados</w:t>
            </w:r>
          </w:p>
          <w:p w14:paraId="5594B0AE" w14:textId="77777777" w:rsidR="004B6E99" w:rsidRDefault="004B6E99" w:rsidP="00C721B5">
            <w:pPr>
              <w:pStyle w:val="TableParagraph"/>
              <w:spacing w:before="125" w:line="249" w:lineRule="auto"/>
              <w:ind w:left="136" w:right="39"/>
              <w:jc w:val="both"/>
            </w:pPr>
            <w:r>
              <w:rPr>
                <w:color w:val="575756"/>
              </w:rPr>
              <w:t>Especifique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cuáles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logros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obtenidos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acuerdo con el (o los) objetivo (s) planteado (s) en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 significativa.</w:t>
            </w:r>
          </w:p>
          <w:p w14:paraId="444AE60B" w14:textId="77777777" w:rsidR="004B6E99" w:rsidRDefault="004B6E99" w:rsidP="00C721B5">
            <w:pPr>
              <w:pStyle w:val="TableParagraph"/>
              <w:spacing w:before="116" w:line="249" w:lineRule="auto"/>
              <w:ind w:left="136" w:right="39"/>
              <w:jc w:val="both"/>
            </w:pPr>
            <w:r>
              <w:rPr>
                <w:color w:val="575756"/>
              </w:rPr>
              <w:t>Enfatice cómo los lideres revisan los resultados obtenidos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introducen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ajustes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cuando sea necesario.</w:t>
            </w:r>
          </w:p>
          <w:p w14:paraId="0867FDE1" w14:textId="77777777" w:rsidR="004B6E99" w:rsidRDefault="004B6E99" w:rsidP="00C721B5">
            <w:pPr>
              <w:pStyle w:val="TableParagraph"/>
              <w:spacing w:before="116" w:line="249" w:lineRule="auto"/>
              <w:ind w:left="136" w:right="40"/>
              <w:jc w:val="both"/>
            </w:pPr>
            <w:r>
              <w:rPr>
                <w:color w:val="575756"/>
              </w:rPr>
              <w:t>Explique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si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estos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logros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han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beneficiado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4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sociedad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civil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 qué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manera se pueden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evidenciar.</w:t>
            </w:r>
          </w:p>
        </w:tc>
        <w:tc>
          <w:tcPr>
            <w:tcW w:w="5501" w:type="dxa"/>
            <w:gridSpan w:val="2"/>
          </w:tcPr>
          <w:p w14:paraId="75FFD9D3" w14:textId="77777777" w:rsidR="004B6E99" w:rsidRDefault="004B6E99" w:rsidP="00C721B5">
            <w:pPr>
              <w:pStyle w:val="TableParagraph"/>
              <w:rPr>
                <w:rFonts w:ascii="Times New Roman"/>
              </w:rPr>
            </w:pPr>
          </w:p>
          <w:p w14:paraId="119D24F3" w14:textId="6A41AF77" w:rsidR="00FC51CD" w:rsidRDefault="00FC51CD" w:rsidP="00FC51CD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Reforestaci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zonas verdes</w:t>
            </w:r>
          </w:p>
          <w:p w14:paraId="0F5426D0" w14:textId="77777777" w:rsidR="00FC51CD" w:rsidRDefault="00FC51CD" w:rsidP="00FC51CD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Se elaboraron varios art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culos en materiales reciclables. </w:t>
            </w:r>
          </w:p>
          <w:p w14:paraId="4EBD4897" w14:textId="77777777" w:rsidR="00FC51CD" w:rsidRDefault="00FC51CD" w:rsidP="00FC51CD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Propagaci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 suculentas</w:t>
            </w:r>
          </w:p>
          <w:p w14:paraId="188357F7" w14:textId="7BC101E1" w:rsidR="00FC51CD" w:rsidRPr="00FC51CD" w:rsidRDefault="00FC51CD" w:rsidP="00FC51CD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Los l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deres tienen conocimiento de proyecto, han realizado gesti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b</w:t>
            </w:r>
            <w:r>
              <w:rPr>
                <w:rFonts w:ascii="Times New Roman"/>
              </w:rPr>
              <w:t>ú</w:t>
            </w:r>
            <w:r>
              <w:rPr>
                <w:rFonts w:ascii="Times New Roman"/>
              </w:rPr>
              <w:t>squeda del presupuesto y materiales y siempre se cuenta con el aval para la realizaci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 de </w:t>
            </w:r>
            <w:r>
              <w:rPr>
                <w:rFonts w:ascii="Times New Roman"/>
              </w:rPr>
              <w:t>é</w:t>
            </w:r>
            <w:r>
              <w:rPr>
                <w:rFonts w:ascii="Times New Roman"/>
              </w:rPr>
              <w:t xml:space="preserve">ste. </w:t>
            </w:r>
          </w:p>
        </w:tc>
      </w:tr>
      <w:tr w:rsidR="004B6E99" w14:paraId="5C99B969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40"/>
        </w:trPr>
        <w:tc>
          <w:tcPr>
            <w:tcW w:w="4138" w:type="dxa"/>
            <w:tcBorders>
              <w:left w:val="single" w:sz="8" w:space="0" w:color="000000"/>
            </w:tcBorders>
          </w:tcPr>
          <w:p w14:paraId="7BE7F596" w14:textId="77777777" w:rsidR="004B6E99" w:rsidRDefault="004B6E99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Sostenibilidad</w:t>
            </w:r>
          </w:p>
          <w:p w14:paraId="0CC582D2" w14:textId="77777777" w:rsidR="004B6E99" w:rsidRDefault="004B6E99" w:rsidP="00C721B5">
            <w:pPr>
              <w:pStyle w:val="TableParagraph"/>
              <w:spacing w:before="117" w:line="260" w:lineRule="atLeast"/>
              <w:ind w:left="136" w:right="39"/>
              <w:jc w:val="both"/>
            </w:pPr>
            <w:r>
              <w:rPr>
                <w:color w:val="575756"/>
              </w:rPr>
              <w:t>Mencione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estrategias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previstas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garantizar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continuidad,</w:t>
            </w:r>
            <w:r>
              <w:rPr>
                <w:color w:val="575756"/>
                <w:spacing w:val="50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49"/>
              </w:rPr>
              <w:t xml:space="preserve"> </w:t>
            </w:r>
            <w:r>
              <w:rPr>
                <w:color w:val="575756"/>
              </w:rPr>
              <w:t>fortalecimiento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consolidación</w:t>
            </w:r>
            <w:r>
              <w:rPr>
                <w:color w:val="575756"/>
                <w:spacing w:val="110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 ES en el tiempo y si se ha vinculado a redes de paz,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agremiaciones, organizaciones sociales, comunidades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pueblos étnicos, considerando las condiciones y contexto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político,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local,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regional,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técnico,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humano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"/>
              </w:rPr>
              <w:t xml:space="preserve"> </w:t>
            </w:r>
            <w:r>
              <w:rPr>
                <w:color w:val="575756"/>
              </w:rPr>
              <w:t>financiero.</w:t>
            </w:r>
          </w:p>
        </w:tc>
        <w:tc>
          <w:tcPr>
            <w:tcW w:w="5501" w:type="dxa"/>
            <w:gridSpan w:val="2"/>
          </w:tcPr>
          <w:p w14:paraId="531B61F8" w14:textId="77777777" w:rsidR="004B6E99" w:rsidRDefault="004B6E99" w:rsidP="00C721B5">
            <w:pPr>
              <w:pStyle w:val="TableParagraph"/>
              <w:rPr>
                <w:rFonts w:ascii="Times New Roman"/>
              </w:rPr>
            </w:pPr>
          </w:p>
          <w:p w14:paraId="10385822" w14:textId="171E90AE" w:rsidR="00FC51CD" w:rsidRDefault="00FC51CD" w:rsidP="00FC51CD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Para garantizar su continuidad se implementan todos los 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 xml:space="preserve">os nuevas estrategias que </w:t>
            </w:r>
            <w:r w:rsidR="00211888">
              <w:rPr>
                <w:rFonts w:ascii="Times New Roman"/>
              </w:rPr>
              <w:t>incentiven el inter</w:t>
            </w:r>
            <w:r w:rsidR="00211888">
              <w:rPr>
                <w:rFonts w:ascii="Times New Roman"/>
              </w:rPr>
              <w:t>é</w:t>
            </w:r>
            <w:r w:rsidR="00211888">
              <w:rPr>
                <w:rFonts w:ascii="Times New Roman"/>
              </w:rPr>
              <w:t>s por el cuidado ambiental, tambi</w:t>
            </w:r>
            <w:r w:rsidR="00211888">
              <w:rPr>
                <w:rFonts w:ascii="Times New Roman"/>
              </w:rPr>
              <w:t>é</w:t>
            </w:r>
            <w:r w:rsidR="00211888">
              <w:rPr>
                <w:rFonts w:ascii="Times New Roman"/>
              </w:rPr>
              <w:t>n se ha ido logrando el inter</w:t>
            </w:r>
            <w:r w:rsidR="00211888">
              <w:rPr>
                <w:rFonts w:ascii="Times New Roman"/>
              </w:rPr>
              <w:t>é</w:t>
            </w:r>
            <w:r w:rsidR="00211888">
              <w:rPr>
                <w:rFonts w:ascii="Times New Roman"/>
              </w:rPr>
              <w:t xml:space="preserve">s y apoyo de universidades privadas en el fortalecimiento formativo de los estudiantes.  </w:t>
            </w:r>
          </w:p>
        </w:tc>
      </w:tr>
      <w:tr w:rsidR="004B6E99" w14:paraId="221A7C26" w14:textId="77777777" w:rsidTr="00DD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78"/>
        </w:trPr>
        <w:tc>
          <w:tcPr>
            <w:tcW w:w="4138" w:type="dxa"/>
            <w:tcBorders>
              <w:left w:val="single" w:sz="8" w:space="0" w:color="000000"/>
            </w:tcBorders>
          </w:tcPr>
          <w:p w14:paraId="106ADFAB" w14:textId="77777777" w:rsidR="004B6E99" w:rsidRDefault="004B6E99" w:rsidP="00C721B5">
            <w:pPr>
              <w:pStyle w:val="TableParagraph"/>
              <w:spacing w:before="1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Transferencia</w:t>
            </w:r>
          </w:p>
          <w:p w14:paraId="6F135386" w14:textId="77777777" w:rsidR="004B6E99" w:rsidRDefault="004B6E99" w:rsidP="00C721B5">
            <w:pPr>
              <w:pStyle w:val="TableParagraph"/>
              <w:spacing w:before="125" w:line="249" w:lineRule="auto"/>
              <w:ind w:left="136" w:right="39"/>
              <w:jc w:val="both"/>
            </w:pPr>
            <w:r>
              <w:rPr>
                <w:color w:val="575756"/>
              </w:rPr>
              <w:t>Especifique los procesos, metodologías, mecanismos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medios que permiten que la experiencia significativa haya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sido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replicada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transferida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dentro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establecimiento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educativo o fuera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él.</w:t>
            </w:r>
          </w:p>
          <w:p w14:paraId="5378228E" w14:textId="77777777" w:rsidR="004B6E99" w:rsidRDefault="004B6E99" w:rsidP="00C721B5">
            <w:pPr>
              <w:pStyle w:val="TableParagraph"/>
              <w:spacing w:before="108" w:line="260" w:lineRule="atLeast"/>
              <w:ind w:left="136" w:right="39"/>
              <w:jc w:val="both"/>
            </w:pPr>
            <w:r>
              <w:rPr>
                <w:color w:val="575756"/>
              </w:rPr>
              <w:t>Mencione si la ES ha sido transferida a otros sectores 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 sociedad para generar reflexiones, conversaciones 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lastRenderedPageBreak/>
              <w:t>diálogos que aporten a su expansión en otros espacios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sociales 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comunitarios.</w:t>
            </w:r>
          </w:p>
        </w:tc>
        <w:tc>
          <w:tcPr>
            <w:tcW w:w="5501" w:type="dxa"/>
            <w:gridSpan w:val="2"/>
          </w:tcPr>
          <w:p w14:paraId="3D3BB215" w14:textId="77777777" w:rsidR="004B6E99" w:rsidRDefault="004B6E99" w:rsidP="00211888">
            <w:pPr>
              <w:pStyle w:val="TableParagraph"/>
              <w:rPr>
                <w:rFonts w:ascii="Times New Roman"/>
              </w:rPr>
            </w:pPr>
          </w:p>
          <w:p w14:paraId="42D28A90" w14:textId="71E91148" w:rsidR="00211888" w:rsidRDefault="00211888" w:rsidP="00211888">
            <w:pPr>
              <w:pStyle w:val="TableParagraph"/>
              <w:numPr>
                <w:ilvl w:val="0"/>
                <w:numId w:val="4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>Los procesos son continuos, se desarrollan actividades te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ricas y pr</w:t>
            </w:r>
            <w:r>
              <w:rPr>
                <w:rFonts w:ascii="Times New Roman"/>
              </w:rPr>
              <w:t>á</w:t>
            </w:r>
            <w:r>
              <w:rPr>
                <w:rFonts w:ascii="Times New Roman"/>
              </w:rPr>
              <w:t>cticas cada semana, as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 xml:space="preserve"> como la elaboraci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>n de un cronograma anual, se recogen los materiales reciclables y se elaboran los productos en el transcurso del a</w:t>
            </w:r>
            <w:r>
              <w:rPr>
                <w:rFonts w:ascii="Times New Roman"/>
              </w:rPr>
              <w:t>ñ</w:t>
            </w:r>
            <w:r>
              <w:rPr>
                <w:rFonts w:ascii="Times New Roman"/>
              </w:rPr>
              <w:t xml:space="preserve">o, incorporando cada vez mas nuevos elementos y productos. </w:t>
            </w:r>
          </w:p>
        </w:tc>
      </w:tr>
      <w:bookmarkEnd w:id="0"/>
      <w:tr w:rsidR="00DD267E" w14:paraId="0B27C586" w14:textId="77777777" w:rsidTr="00DD267E">
        <w:trPr>
          <w:trHeight w:val="379"/>
        </w:trPr>
        <w:tc>
          <w:tcPr>
            <w:tcW w:w="963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5CA6EEE6" w14:textId="77777777" w:rsidR="00DD267E" w:rsidRDefault="00DD267E" w:rsidP="00C721B5">
            <w:pPr>
              <w:pStyle w:val="TableParagraph"/>
              <w:spacing w:before="60"/>
              <w:ind w:left="3554" w:right="317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INFORMACIÓN</w:t>
            </w:r>
            <w:r>
              <w:rPr>
                <w:rFonts w:ascii="Arial" w:hAnsi="Arial"/>
                <w:b/>
                <w:color w:val="575756"/>
                <w:spacing w:val="5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5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APOYO</w:t>
            </w:r>
          </w:p>
        </w:tc>
      </w:tr>
      <w:tr w:rsidR="00DD267E" w14:paraId="34F7D4DF" w14:textId="77777777" w:rsidTr="00DD267E">
        <w:trPr>
          <w:trHeight w:val="29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629A" w14:textId="77777777" w:rsidR="00DD267E" w:rsidRDefault="00DD267E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Resumen</w:t>
            </w:r>
          </w:p>
          <w:p w14:paraId="6EC054E8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media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página,</w:t>
            </w:r>
            <w:r>
              <w:rPr>
                <w:color w:val="575756"/>
                <w:spacing w:val="27"/>
              </w:rPr>
              <w:t xml:space="preserve"> </w:t>
            </w:r>
            <w:r>
              <w:rPr>
                <w:color w:val="575756"/>
              </w:rPr>
              <w:t>como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máximo,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sintetice</w:t>
            </w:r>
            <w:r>
              <w:rPr>
                <w:color w:val="575756"/>
                <w:spacing w:val="27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2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63863380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2" w:line="249" w:lineRule="auto"/>
              <w:ind w:right="43"/>
            </w:pPr>
            <w:r>
              <w:rPr>
                <w:color w:val="575756"/>
              </w:rPr>
              <w:t>Con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palabras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indique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tipo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  <w:spacing w:val="-4"/>
              </w:rPr>
              <w:t>significativa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(programa,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proyecto,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plan,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4"/>
              </w:rPr>
              <w:t>estrategia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3"/>
              </w:rPr>
              <w:t>u</w:t>
            </w:r>
            <w:r>
              <w:rPr>
                <w:color w:val="575756"/>
                <w:spacing w:val="-10"/>
              </w:rPr>
              <w:t xml:space="preserve"> </w:t>
            </w:r>
            <w:r>
              <w:rPr>
                <w:color w:val="575756"/>
                <w:spacing w:val="-3"/>
              </w:rPr>
              <w:t>otro).</w:t>
            </w:r>
          </w:p>
          <w:p w14:paraId="2E72B302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 w:line="249" w:lineRule="auto"/>
              <w:ind w:right="40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dos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objetivo</w:t>
            </w:r>
            <w:r>
              <w:rPr>
                <w:color w:val="575756"/>
                <w:spacing w:val="9"/>
              </w:rPr>
              <w:t xml:space="preserve"> </w:t>
            </w:r>
            <w:r>
              <w:rPr>
                <w:color w:val="575756"/>
              </w:rPr>
              <w:t>principal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la experiencia significativa.</w:t>
            </w:r>
          </w:p>
          <w:p w14:paraId="014A10B9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30" w:line="249" w:lineRule="auto"/>
              <w:ind w:right="39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texto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4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escribir</w:t>
            </w:r>
            <w:r>
              <w:rPr>
                <w:color w:val="575756"/>
                <w:spacing w:val="32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principales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acciones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cumplir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objetivos.</w:t>
            </w:r>
          </w:p>
          <w:p w14:paraId="11703724" w14:textId="77777777" w:rsidR="00DD267E" w:rsidRDefault="00DD267E" w:rsidP="00DD267E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  <w:tab w:val="left" w:pos="497"/>
              </w:tabs>
              <w:spacing w:before="12" w:line="260" w:lineRule="atLeast"/>
              <w:ind w:right="39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texto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4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renglones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mencionar</w:t>
            </w:r>
            <w:r>
              <w:rPr>
                <w:color w:val="575756"/>
                <w:spacing w:val="53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principales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resultados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6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5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669F" w14:textId="77777777" w:rsidR="00211888" w:rsidRDefault="00211888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</w:p>
          <w:p w14:paraId="66D0CE9D" w14:textId="77777777" w:rsidR="00DD267E" w:rsidRDefault="00211888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Es un programa ambiental que busca reforestar y elaborar nuevos art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culos con material reciclable para el mejoramiento de las zonas verdes de la instituci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educativa. </w:t>
            </w:r>
          </w:p>
          <w:p w14:paraId="757B7534" w14:textId="77777777" w:rsidR="00211888" w:rsidRDefault="00211888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1F44D747" w14:textId="77777777" w:rsidR="00211888" w:rsidRDefault="00211888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Reforestaci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 art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culos con material reciclable, semillero y propagaci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suculentas. </w:t>
            </w:r>
          </w:p>
          <w:p w14:paraId="35151247" w14:textId="77777777" w:rsidR="001C40E7" w:rsidRDefault="001C40E7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193601D8" w14:textId="77777777" w:rsidR="001C40E7" w:rsidRDefault="001C40E7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190020D2" w14:textId="0FCE749C" w:rsidR="001C40E7" w:rsidRDefault="001C40E7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Introducci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cerca viva en las zonas verdes, elaboraci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sillas con llantas, recuperaci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semillas de pl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stico, cuatrimotos con llantas, velas con aceite reutilizado, casa para perros con botellas, semillero de suculentas y bancos con botellas y bolardos. </w:t>
            </w:r>
          </w:p>
        </w:tc>
      </w:tr>
      <w:tr w:rsidR="00DD267E" w14:paraId="133D6566" w14:textId="77777777" w:rsidTr="00DD267E">
        <w:trPr>
          <w:trHeight w:val="2364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302A" w14:textId="77777777" w:rsidR="00DD267E" w:rsidRDefault="00DD267E" w:rsidP="00C721B5">
            <w:pPr>
              <w:pStyle w:val="TableParagraph"/>
              <w:spacing w:before="2"/>
              <w:ind w:left="941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Objetivo(s)</w:t>
            </w:r>
          </w:p>
          <w:p w14:paraId="0F7A7F7C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En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máximo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3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líneas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escriba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inspiradora</w:t>
            </w:r>
            <w:r>
              <w:rPr>
                <w:color w:val="575756"/>
                <w:spacing w:val="22"/>
              </w:rPr>
              <w:t xml:space="preserve"> </w:t>
            </w:r>
            <w:r>
              <w:rPr>
                <w:color w:val="575756"/>
              </w:rPr>
              <w:t>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metáfora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relacionada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3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69796710" w14:textId="77777777" w:rsidR="00DD267E" w:rsidRDefault="00DD267E" w:rsidP="00C721B5">
            <w:pPr>
              <w:pStyle w:val="TableParagraph"/>
              <w:spacing w:before="2"/>
              <w:ind w:left="136"/>
            </w:pPr>
            <w:r>
              <w:rPr>
                <w:color w:val="575756"/>
              </w:rPr>
              <w:t>Si 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un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personaje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deben incluir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cita.</w:t>
            </w:r>
          </w:p>
          <w:p w14:paraId="7173BD0B" w14:textId="77777777" w:rsidR="00DD267E" w:rsidRDefault="00DD267E" w:rsidP="00C721B5">
            <w:pPr>
              <w:pStyle w:val="TableParagraph"/>
              <w:spacing w:before="11" w:line="249" w:lineRule="auto"/>
              <w:ind w:left="136"/>
            </w:pPr>
            <w:r>
              <w:rPr>
                <w:color w:val="575756"/>
              </w:rPr>
              <w:t>Si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incluye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una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cita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debe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ser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pertinente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y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44"/>
              </w:rPr>
              <w:t xml:space="preserve"> </w:t>
            </w:r>
            <w:r>
              <w:rPr>
                <w:color w:val="575756"/>
              </w:rPr>
              <w:t>tenga</w:t>
            </w:r>
            <w:r>
              <w:rPr>
                <w:color w:val="575756"/>
                <w:spacing w:val="-58"/>
              </w:rPr>
              <w:t xml:space="preserve"> </w:t>
            </w:r>
            <w:r>
              <w:rPr>
                <w:color w:val="575756"/>
              </w:rPr>
              <w:t>relación con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  <w:p w14:paraId="00284AA2" w14:textId="77777777" w:rsidR="00DD267E" w:rsidRDefault="00DD267E" w:rsidP="00C721B5">
            <w:pPr>
              <w:pStyle w:val="TableParagraph"/>
              <w:spacing w:before="2" w:line="249" w:lineRule="auto"/>
              <w:ind w:left="136"/>
            </w:pPr>
            <w:r>
              <w:rPr>
                <w:color w:val="575756"/>
              </w:rPr>
              <w:t>Si no 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tiene frase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inspiradora no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es necesario incluirla.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frase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debe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ser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inspiradora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13"/>
              </w:rPr>
              <w:t xml:space="preserve"> </w:t>
            </w:r>
            <w:r>
              <w:rPr>
                <w:color w:val="575756"/>
              </w:rPr>
              <w:t>participantes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4"/>
              </w:rPr>
              <w:t xml:space="preserve"> </w:t>
            </w:r>
            <w:r>
              <w:rPr>
                <w:color w:val="575756"/>
              </w:rPr>
              <w:t>la</w:t>
            </w:r>
          </w:p>
          <w:p w14:paraId="24C3D13D" w14:textId="77777777" w:rsidR="00DD267E" w:rsidRDefault="00DD267E" w:rsidP="00C721B5">
            <w:pPr>
              <w:pStyle w:val="TableParagraph"/>
              <w:spacing w:before="2" w:line="238" w:lineRule="exact"/>
              <w:ind w:left="136"/>
            </w:pP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8"/>
              </w:rPr>
              <w:t xml:space="preserve"> </w:t>
            </w:r>
            <w:r>
              <w:rPr>
                <w:color w:val="575756"/>
              </w:rPr>
              <w:t>significativa.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C388" w14:textId="77777777" w:rsidR="001C40E7" w:rsidRDefault="001C40E7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073EE755" w14:textId="682BAF05" w:rsidR="001C40E7" w:rsidRDefault="001C40E7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El Instituto T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cnico Gonzalo Su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rez Rend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  <w:r w:rsidR="00706866">
              <w:rPr>
                <w:rFonts w:ascii="Times New Roman"/>
                <w:sz w:val="20"/>
              </w:rPr>
              <w:t>educa integralmente y fortalece el amor, cuidado y pasi</w:t>
            </w:r>
            <w:r w:rsidR="00706866">
              <w:rPr>
                <w:rFonts w:ascii="Times New Roman"/>
                <w:sz w:val="20"/>
              </w:rPr>
              <w:t>ó</w:t>
            </w:r>
            <w:r w:rsidR="00706866">
              <w:rPr>
                <w:rFonts w:ascii="Times New Roman"/>
                <w:sz w:val="20"/>
              </w:rPr>
              <w:t xml:space="preserve">n por el medio ambiente.  </w:t>
            </w:r>
          </w:p>
        </w:tc>
      </w:tr>
      <w:tr w:rsidR="00DD267E" w14:paraId="1E3E3C70" w14:textId="77777777" w:rsidTr="00DD267E">
        <w:trPr>
          <w:trHeight w:val="1311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B267" w14:textId="77777777" w:rsidR="00DD267E" w:rsidRDefault="00DD267E" w:rsidP="00C721B5">
            <w:pPr>
              <w:pStyle w:val="TableParagraph"/>
              <w:spacing w:before="2"/>
              <w:ind w:left="1846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  <w:spacing w:val="-1"/>
              </w:rPr>
              <w:t>Testimonio</w:t>
            </w:r>
            <w:r>
              <w:rPr>
                <w:rFonts w:ascii="Arial"/>
                <w:b/>
                <w:color w:val="575756"/>
                <w:spacing w:val="-15"/>
              </w:rPr>
              <w:t xml:space="preserve"> </w:t>
            </w:r>
            <w:r>
              <w:rPr>
                <w:rFonts w:ascii="Arial"/>
                <w:b/>
                <w:color w:val="575756"/>
                <w:spacing w:val="-1"/>
              </w:rPr>
              <w:t>(Opcional)</w:t>
            </w:r>
          </w:p>
          <w:p w14:paraId="6633E3AB" w14:textId="77777777" w:rsidR="00DD267E" w:rsidRDefault="00DD267E" w:rsidP="00C721B5">
            <w:pPr>
              <w:pStyle w:val="TableParagraph"/>
              <w:spacing w:before="1" w:line="260" w:lineRule="atLeast"/>
              <w:ind w:left="136" w:right="39"/>
              <w:jc w:val="both"/>
            </w:pPr>
            <w:r>
              <w:rPr>
                <w:color w:val="575756"/>
              </w:rPr>
              <w:t>En máximo seis líneas, escriba el testimonio de uno o dos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integrantes de la comunidad educativa referido al impacto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que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ha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tenido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significativa.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Incluir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3"/>
              </w:rPr>
              <w:t xml:space="preserve"> </w:t>
            </w:r>
            <w:r>
              <w:rPr>
                <w:color w:val="575756"/>
              </w:rPr>
              <w:t>nombre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del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autor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(es)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dicho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t>(s)</w:t>
            </w:r>
            <w:r>
              <w:rPr>
                <w:color w:val="575756"/>
                <w:spacing w:val="-1"/>
              </w:rPr>
              <w:t xml:space="preserve"> </w:t>
            </w:r>
            <w:r>
              <w:rPr>
                <w:color w:val="575756"/>
              </w:rPr>
              <w:lastRenderedPageBreak/>
              <w:t>testimonio</w:t>
            </w:r>
            <w:r>
              <w:rPr>
                <w:color w:val="575756"/>
                <w:spacing w:val="-2"/>
              </w:rPr>
              <w:t xml:space="preserve"> </w:t>
            </w:r>
            <w:r>
              <w:rPr>
                <w:color w:val="575756"/>
              </w:rPr>
              <w:t>(s).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8294" w14:textId="77777777" w:rsidR="00DD267E" w:rsidRDefault="00DD267E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6FB2178C" w14:textId="07ED92D9" w:rsidR="00706866" w:rsidRDefault="00706866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Ha mejorado la parte visual, las zonas verdes y las zonas recreativas de la Instituci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n. Luisa Fernanda Gil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ndez 11-03, Ashly </w:t>
            </w:r>
            <w:proofErr w:type="spellStart"/>
            <w:r>
              <w:rPr>
                <w:rFonts w:ascii="Times New Roman"/>
                <w:sz w:val="20"/>
              </w:rPr>
              <w:t>Chenoa</w:t>
            </w:r>
            <w:proofErr w:type="spellEnd"/>
            <w:r>
              <w:rPr>
                <w:rFonts w:ascii="Times New Roman"/>
                <w:sz w:val="20"/>
              </w:rPr>
              <w:t xml:space="preserve"> Orjuela Borda 11-02   </w:t>
            </w:r>
          </w:p>
        </w:tc>
      </w:tr>
      <w:tr w:rsidR="00DD267E" w14:paraId="584599C4" w14:textId="77777777" w:rsidTr="00DD267E">
        <w:trPr>
          <w:trHeight w:val="78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61CA" w14:textId="3D48D833" w:rsidR="00DD267E" w:rsidRDefault="00DD267E" w:rsidP="00DD267E">
            <w:pPr>
              <w:pStyle w:val="TableParagraph"/>
              <w:spacing w:before="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 xml:space="preserve">               Espacios</w:t>
            </w:r>
            <w:r>
              <w:rPr>
                <w:rFonts w:ascii="Arial" w:hAnsi="Arial"/>
                <w:b/>
                <w:color w:val="575756"/>
                <w:spacing w:val="-9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de</w:t>
            </w:r>
            <w:r>
              <w:rPr>
                <w:rFonts w:ascii="Arial" w:hAnsi="Arial"/>
                <w:b/>
                <w:color w:val="575756"/>
                <w:spacing w:val="-8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divulgación</w:t>
            </w:r>
          </w:p>
          <w:p w14:paraId="4E3158B3" w14:textId="77777777" w:rsidR="00DD267E" w:rsidRDefault="00DD267E" w:rsidP="00C721B5">
            <w:pPr>
              <w:pStyle w:val="TableParagraph"/>
              <w:spacing w:line="260" w:lineRule="atLeast"/>
              <w:ind w:left="136"/>
            </w:pPr>
            <w:r>
              <w:rPr>
                <w:color w:val="575756"/>
              </w:rPr>
              <w:t>Registre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los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enlaces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públicos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donde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se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encuentra</w:t>
            </w:r>
            <w:r>
              <w:rPr>
                <w:color w:val="575756"/>
                <w:spacing w:val="7"/>
              </w:rPr>
              <w:t xml:space="preserve"> </w:t>
            </w:r>
            <w:r>
              <w:rPr>
                <w:color w:val="575756"/>
              </w:rPr>
              <w:t>alojada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(videos,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blogs,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página</w:t>
            </w:r>
            <w:r>
              <w:rPr>
                <w:color w:val="575756"/>
                <w:spacing w:val="2"/>
              </w:rPr>
              <w:t xml:space="preserve"> </w:t>
            </w:r>
            <w:r>
              <w:rPr>
                <w:color w:val="575756"/>
              </w:rPr>
              <w:t>web)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DB55" w14:textId="77777777" w:rsidR="00DD267E" w:rsidRDefault="00DD267E" w:rsidP="00C721B5">
            <w:pPr>
              <w:pStyle w:val="TableParagraph"/>
              <w:rPr>
                <w:rFonts w:ascii="Times New Roman"/>
                <w:sz w:val="20"/>
              </w:rPr>
            </w:pPr>
          </w:p>
          <w:p w14:paraId="25650520" w14:textId="77777777" w:rsidR="00706866" w:rsidRDefault="00706866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gina de Facebook de la Instituci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Educativa</w:t>
            </w:r>
            <w:r w:rsidR="000B1015">
              <w:rPr>
                <w:rFonts w:ascii="Times New Roman"/>
                <w:sz w:val="20"/>
              </w:rPr>
              <w:t>}</w:t>
            </w:r>
          </w:p>
          <w:p w14:paraId="5624AE75" w14:textId="261BF00C" w:rsidR="000B1015" w:rsidRDefault="000B1015" w:rsidP="00C721B5">
            <w:pPr>
              <w:pStyle w:val="TableParagraph"/>
              <w:rPr>
                <w:rFonts w:ascii="Times New Roman"/>
                <w:sz w:val="20"/>
              </w:rPr>
            </w:pPr>
            <w:r w:rsidRPr="000B1015">
              <w:rPr>
                <w:rFonts w:ascii="Times New Roman"/>
                <w:sz w:val="20"/>
              </w:rPr>
              <w:t>https://web.facebook.com/gonzalo.suarezrendon.927</w:t>
            </w:r>
          </w:p>
        </w:tc>
      </w:tr>
      <w:tr w:rsidR="00DD267E" w14:paraId="5DDFBA0E" w14:textId="77777777" w:rsidTr="00DD267E">
        <w:trPr>
          <w:trHeight w:val="451"/>
        </w:trPr>
        <w:tc>
          <w:tcPr>
            <w:tcW w:w="439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D730" w14:textId="77777777" w:rsidR="00DD267E" w:rsidRDefault="00DD267E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color w:val="575756"/>
              </w:rPr>
              <w:t>Recomendaciones</w:t>
            </w:r>
          </w:p>
          <w:p w14:paraId="16D3FDE5" w14:textId="77777777" w:rsidR="00DD267E" w:rsidRDefault="00DD267E" w:rsidP="00C721B5">
            <w:pPr>
              <w:pStyle w:val="TableParagraph"/>
              <w:spacing w:before="11" w:line="249" w:lineRule="auto"/>
              <w:ind w:left="136" w:right="39"/>
              <w:jc w:val="both"/>
            </w:pPr>
            <w:r>
              <w:rPr>
                <w:color w:val="575756"/>
              </w:rPr>
              <w:t>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partir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las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lecciones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aprendidas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con</w:t>
            </w:r>
            <w:r>
              <w:rPr>
                <w:color w:val="575756"/>
                <w:spacing w:val="-7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8"/>
              </w:rPr>
              <w:t xml:space="preserve"> </w:t>
            </w:r>
            <w:r>
              <w:rPr>
                <w:color w:val="575756"/>
              </w:rPr>
              <w:t>implementación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significativa,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formule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alguna(s)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recomendación(es).</w:t>
            </w:r>
          </w:p>
          <w:p w14:paraId="5DBFE92C" w14:textId="77777777" w:rsidR="00DD267E" w:rsidRDefault="00DD267E" w:rsidP="00C721B5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26611E0E" w14:textId="77777777" w:rsidR="00DD267E" w:rsidRDefault="00DD267E" w:rsidP="00C721B5">
            <w:pPr>
              <w:pStyle w:val="TableParagraph"/>
              <w:ind w:left="136"/>
              <w:jc w:val="both"/>
            </w:pPr>
            <w:r>
              <w:rPr>
                <w:color w:val="575756"/>
                <w:w w:val="95"/>
              </w:rPr>
              <w:t>Regístrela(s)</w:t>
            </w:r>
            <w:r>
              <w:rPr>
                <w:color w:val="575756"/>
                <w:spacing w:val="17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en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la(s)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casilla(s)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que</w:t>
            </w:r>
            <w:r>
              <w:rPr>
                <w:color w:val="575756"/>
                <w:spacing w:val="18"/>
                <w:w w:val="95"/>
              </w:rPr>
              <w:t xml:space="preserve"> </w:t>
            </w:r>
            <w:r>
              <w:rPr>
                <w:color w:val="575756"/>
                <w:w w:val="95"/>
              </w:rPr>
              <w:t>corresponda(n)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D1CE" w14:textId="4E75BA05" w:rsidR="00DD267E" w:rsidRDefault="000B1015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Fortalecer el trabajo conjunto entre instituciones.</w:t>
            </w:r>
          </w:p>
        </w:tc>
      </w:tr>
      <w:tr w:rsidR="00DD267E" w14:paraId="7DED412B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AF18C6A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BCD6" w14:textId="38E27DFD" w:rsidR="00DD267E" w:rsidRDefault="000B1015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Presupuesto para zonas verdes en los colegios.</w:t>
            </w:r>
          </w:p>
        </w:tc>
      </w:tr>
      <w:tr w:rsidR="00DD267E" w14:paraId="11389335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EA1040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2404" w14:textId="1D0BB386" w:rsidR="00DD267E" w:rsidRDefault="000B1015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Presupuesto para zonas verdes en los colegios.</w:t>
            </w:r>
          </w:p>
        </w:tc>
      </w:tr>
      <w:tr w:rsidR="00DD267E" w14:paraId="6931484D" w14:textId="77777777" w:rsidTr="00DD267E">
        <w:trPr>
          <w:trHeight w:val="451"/>
        </w:trPr>
        <w:tc>
          <w:tcPr>
            <w:tcW w:w="439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274255B" w14:textId="77777777" w:rsidR="00DD267E" w:rsidRDefault="00DD267E" w:rsidP="00C721B5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EA5F" w14:textId="77777777" w:rsidR="00DD267E" w:rsidRDefault="00DD267E" w:rsidP="00C721B5">
            <w:pPr>
              <w:pStyle w:val="TableParagraph"/>
              <w:spacing w:before="110"/>
              <w:ind w:left="141"/>
              <w:rPr>
                <w:sz w:val="20"/>
              </w:rPr>
            </w:pPr>
            <w:r>
              <w:rPr>
                <w:color w:val="575756"/>
                <w:sz w:val="20"/>
              </w:rPr>
              <w:t>Dirigida(s)</w:t>
            </w:r>
            <w:r>
              <w:rPr>
                <w:color w:val="575756"/>
                <w:spacing w:val="-13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a</w:t>
            </w:r>
            <w:r>
              <w:rPr>
                <w:color w:val="575756"/>
                <w:spacing w:val="-12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otro</w:t>
            </w:r>
            <w:r>
              <w:rPr>
                <w:color w:val="575756"/>
                <w:spacing w:val="-12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(s)</w:t>
            </w:r>
            <w:r>
              <w:rPr>
                <w:color w:val="575756"/>
                <w:spacing w:val="-13"/>
                <w:sz w:val="20"/>
              </w:rPr>
              <w:t xml:space="preserve"> </w:t>
            </w:r>
            <w:r>
              <w:rPr>
                <w:color w:val="575756"/>
                <w:sz w:val="20"/>
              </w:rPr>
              <w:t>¿Cuál?</w:t>
            </w:r>
          </w:p>
        </w:tc>
      </w:tr>
      <w:tr w:rsidR="00DD267E" w14:paraId="7FDC2288" w14:textId="77777777" w:rsidTr="00DD267E">
        <w:trPr>
          <w:trHeight w:val="1575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B3AD" w14:textId="77777777" w:rsidR="00DD267E" w:rsidRDefault="00DD267E" w:rsidP="00C721B5">
            <w:pPr>
              <w:pStyle w:val="TableParagraph"/>
              <w:spacing w:before="2"/>
              <w:ind w:left="942" w:right="84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575756"/>
              </w:rPr>
              <w:t>Recomendaciones</w:t>
            </w:r>
            <w:r>
              <w:rPr>
                <w:rFonts w:ascii="Arial" w:hAnsi="Arial"/>
                <w:b/>
                <w:color w:val="575756"/>
                <w:spacing w:val="1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a</w:t>
            </w:r>
            <w:r>
              <w:rPr>
                <w:rFonts w:ascii="Arial" w:hAns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la</w:t>
            </w:r>
            <w:r>
              <w:rPr>
                <w:rFonts w:ascii="Arial" w:hAnsi="Arial"/>
                <w:b/>
                <w:color w:val="575756"/>
                <w:spacing w:val="2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política</w:t>
            </w:r>
            <w:r>
              <w:rPr>
                <w:rFonts w:ascii="Arial" w:hAnsi="Arial"/>
                <w:b/>
                <w:color w:val="575756"/>
                <w:spacing w:val="1"/>
              </w:rPr>
              <w:t xml:space="preserve"> </w:t>
            </w:r>
            <w:r>
              <w:rPr>
                <w:rFonts w:ascii="Arial" w:hAnsi="Arial"/>
                <w:b/>
                <w:color w:val="575756"/>
              </w:rPr>
              <w:t>pública</w:t>
            </w:r>
          </w:p>
          <w:p w14:paraId="498CB76F" w14:textId="77777777" w:rsidR="00DD267E" w:rsidRDefault="00DD267E" w:rsidP="00C721B5">
            <w:pPr>
              <w:pStyle w:val="TableParagraph"/>
              <w:spacing w:before="4" w:line="260" w:lineRule="atLeast"/>
              <w:ind w:left="136" w:right="39"/>
              <w:jc w:val="both"/>
            </w:pPr>
            <w:r>
              <w:rPr>
                <w:color w:val="575756"/>
              </w:rPr>
              <w:t>En media página, como máximo, explique de qué manera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su experiencia significativa ha generado conversaciones y</w:t>
            </w:r>
            <w:r>
              <w:rPr>
                <w:color w:val="575756"/>
                <w:spacing w:val="-59"/>
              </w:rPr>
              <w:t xml:space="preserve"> </w:t>
            </w:r>
            <w:r>
              <w:rPr>
                <w:color w:val="575756"/>
              </w:rPr>
              <w:t>reflexiones con la comunidad educativa y la sociedad en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general, para la construcción de políticas públicas en su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territorio.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F105" w14:textId="250772F5" w:rsidR="00DD267E" w:rsidRDefault="006779F2" w:rsidP="00C721B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4017000</w:t>
            </w:r>
          </w:p>
        </w:tc>
      </w:tr>
      <w:tr w:rsidR="00DD267E" w14:paraId="01559A74" w14:textId="77777777" w:rsidTr="0093348E">
        <w:trPr>
          <w:trHeight w:val="1668"/>
        </w:trPr>
        <w:tc>
          <w:tcPr>
            <w:tcW w:w="43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4E28" w14:textId="77777777" w:rsidR="0093348E" w:rsidRDefault="0093348E" w:rsidP="00C721B5">
            <w:pPr>
              <w:pStyle w:val="TableParagraph"/>
              <w:spacing w:before="2" w:line="249" w:lineRule="auto"/>
              <w:ind w:left="136" w:right="39"/>
              <w:jc w:val="both"/>
              <w:rPr>
                <w:color w:val="575756"/>
              </w:rPr>
            </w:pPr>
          </w:p>
          <w:p w14:paraId="3B25B3D1" w14:textId="1669F031" w:rsidR="00DD267E" w:rsidRDefault="00DD267E" w:rsidP="00C721B5">
            <w:pPr>
              <w:pStyle w:val="TableParagraph"/>
              <w:spacing w:before="2" w:line="249" w:lineRule="auto"/>
              <w:ind w:left="136" w:right="39"/>
              <w:jc w:val="both"/>
            </w:pPr>
            <w:r>
              <w:rPr>
                <w:color w:val="575756"/>
              </w:rPr>
              <w:t>En media página, como máximo, explique qué aspectos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movilizan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su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experiencia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significativa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para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generar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reflexiones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en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el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marco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de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la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política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pública</w:t>
            </w:r>
            <w:r>
              <w:rPr>
                <w:color w:val="575756"/>
                <w:spacing w:val="-18"/>
              </w:rPr>
              <w:t xml:space="preserve"> </w:t>
            </w:r>
            <w:r>
              <w:rPr>
                <w:color w:val="575756"/>
              </w:rPr>
              <w:t>a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nivel</w:t>
            </w:r>
            <w:r>
              <w:rPr>
                <w:color w:val="575756"/>
                <w:spacing w:val="-19"/>
              </w:rPr>
              <w:t xml:space="preserve"> </w:t>
            </w:r>
            <w:r>
              <w:rPr>
                <w:color w:val="575756"/>
              </w:rPr>
              <w:t>regional</w:t>
            </w:r>
          </w:p>
          <w:p w14:paraId="30702EDF" w14:textId="77777777" w:rsidR="00DD267E" w:rsidRDefault="00DD267E" w:rsidP="00C721B5">
            <w:pPr>
              <w:pStyle w:val="TableParagraph"/>
              <w:spacing w:before="3" w:line="238" w:lineRule="exact"/>
              <w:ind w:left="136"/>
              <w:jc w:val="both"/>
            </w:pPr>
            <w:r>
              <w:rPr>
                <w:color w:val="575756"/>
              </w:rPr>
              <w:t>y</w:t>
            </w:r>
            <w:r>
              <w:rPr>
                <w:color w:val="575756"/>
                <w:spacing w:val="1"/>
              </w:rPr>
              <w:t xml:space="preserve"> </w:t>
            </w:r>
            <w:r>
              <w:rPr>
                <w:color w:val="575756"/>
              </w:rPr>
              <w:t>nacional.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E199" w14:textId="77777777" w:rsidR="00DD267E" w:rsidRDefault="00DD267E" w:rsidP="00C72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0D23F3" w14:textId="77777777" w:rsidR="004B6E99" w:rsidRPr="00496237" w:rsidRDefault="004B6E99" w:rsidP="00A94A5C">
      <w:pPr>
        <w:rPr>
          <w:u w:val="single"/>
        </w:rPr>
      </w:pPr>
    </w:p>
    <w:sectPr w:rsidR="004B6E99" w:rsidRPr="00496237" w:rsidSect="00757B36">
      <w:headerReference w:type="default" r:id="rId8"/>
      <w:footerReference w:type="default" r:id="rId9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F30F" w14:textId="77777777" w:rsidR="001E578C" w:rsidRDefault="001E578C" w:rsidP="00757B36">
      <w:r>
        <w:separator/>
      </w:r>
    </w:p>
  </w:endnote>
  <w:endnote w:type="continuationSeparator" w:id="0">
    <w:p w14:paraId="001D059A" w14:textId="77777777" w:rsidR="001E578C" w:rsidRDefault="001E578C" w:rsidP="00757B36">
      <w:r>
        <w:continuationSeparator/>
      </w:r>
    </w:p>
  </w:endnote>
  <w:endnote w:type="continuationNotice" w:id="1">
    <w:p w14:paraId="035A0D58" w14:textId="77777777" w:rsidR="001E578C" w:rsidRDefault="001E5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572585"/>
      <w:docPartObj>
        <w:docPartGallery w:val="Page Numbers (Bottom of Page)"/>
        <w:docPartUnique/>
      </w:docPartObj>
    </w:sdtPr>
    <w:sdtContent>
      <w:p w14:paraId="324BE145" w14:textId="7C1CE0B8" w:rsidR="00D34D20" w:rsidRDefault="00D34D20">
        <w:pPr>
          <w:pStyle w:val="Piedepgin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7AE5F12B" wp14:editId="69828E74">
                  <wp:simplePos x="0" y="0"/>
                  <wp:positionH relativeFrom="margin">
                    <wp:posOffset>-99060</wp:posOffset>
                  </wp:positionH>
                  <wp:positionV relativeFrom="paragraph">
                    <wp:posOffset>-248285</wp:posOffset>
                  </wp:positionV>
                  <wp:extent cx="6029325" cy="1229995"/>
                  <wp:effectExtent l="0" t="0" r="0" b="0"/>
                  <wp:wrapNone/>
                  <wp:docPr id="1223101586" name="Cuadro de texto 122310158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02932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D92C5A" w14:textId="5628690E" w:rsidR="00D34D20" w:rsidRPr="00256928" w:rsidRDefault="00D34D20" w:rsidP="00D34D20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________________________________________________________________________</w:t>
                              </w:r>
                            </w:p>
                            <w:p w14:paraId="21B74C9B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Ministerio de Educación Nacional</w:t>
                              </w:r>
                            </w:p>
                            <w:p w14:paraId="10028BE3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Dirección: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Calle 43 No. 57 – 14. CAN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, Bogotá D.C., Colombia</w:t>
                              </w:r>
                            </w:p>
                            <w:p w14:paraId="4CBD3212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Conmutador: (+57) 601 </w:t>
                              </w:r>
                              <w:r w:rsidRPr="00022CD8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22 22800</w:t>
                              </w: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1136B5A2" w14:textId="77777777" w:rsidR="00496237" w:rsidRPr="00256928" w:rsidRDefault="00496237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 xml:space="preserve">Línea Gratuita: </w:t>
                              </w:r>
                              <w:r w:rsidRPr="00541CD6">
                                <w:rPr>
                                  <w:rFonts w:ascii="Helvetica" w:hAnsi="Helvetica"/>
                                  <w:color w:val="4B4B4B"/>
                                  <w:sz w:val="20"/>
                                  <w:szCs w:val="20"/>
                                  <w:shd w:val="clear" w:color="auto" w:fill="FFFFFF"/>
                                </w:rPr>
                                <w:t>018000 - 910122</w:t>
                              </w:r>
                            </w:p>
                            <w:p w14:paraId="3F743D65" w14:textId="6E071B82" w:rsidR="00D34D20" w:rsidRPr="00256928" w:rsidRDefault="00D34D20" w:rsidP="00496237">
                              <w:pPr>
                                <w:spacing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AE5F12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223101586" o:spid="_x0000_s1027" type="#_x0000_t202" style="position:absolute;left:0;text-align:left;margin-left:-7.8pt;margin-top:-19.55pt;width:474.75pt;height:96.8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" filled="f" stroked="f" strokeweight=".5pt">
                  <v:textbox>
                    <w:txbxContent>
                      <w:p w14:paraId="79D92C5A" w14:textId="5628690E" w:rsidR="00D34D20" w:rsidRPr="00256928" w:rsidRDefault="00D34D20" w:rsidP="00D34D20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________________________________________________________________________</w:t>
                        </w:r>
                      </w:p>
                      <w:p w14:paraId="21B74C9B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Ministerio de Educación Nacional</w:t>
                        </w:r>
                      </w:p>
                      <w:p w14:paraId="10028BE3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Dirección: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</w:rPr>
                          <w:t>Calle 43 No. 57 – 14. CAN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, Bogotá D.C., Colombia</w:t>
                        </w:r>
                      </w:p>
                      <w:p w14:paraId="4CBD3212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Conmutador: (+57) 601 </w:t>
                        </w:r>
                        <w:r w:rsidRPr="00022CD8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22 22800</w:t>
                        </w: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136B5A2" w14:textId="77777777" w:rsidR="00496237" w:rsidRPr="00256928" w:rsidRDefault="00496237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 xml:space="preserve">Línea Gratuita: </w:t>
                        </w:r>
                        <w:r w:rsidRPr="00541CD6">
                          <w:rPr>
                            <w:rFonts w:ascii="Helvetica" w:hAnsi="Helvetica"/>
                            <w:color w:val="4B4B4B"/>
                            <w:sz w:val="20"/>
                            <w:szCs w:val="20"/>
                            <w:shd w:val="clear" w:color="auto" w:fill="FFFFFF"/>
                          </w:rPr>
                          <w:t>018000 - 910122</w:t>
                        </w:r>
                      </w:p>
                      <w:p w14:paraId="3F743D65" w14:textId="6E071B82" w:rsidR="00D34D20" w:rsidRPr="00256928" w:rsidRDefault="00D34D20" w:rsidP="00496237">
                        <w:pPr>
                          <w:spacing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409F4B9A" w14:textId="79830460" w:rsidR="00D34D20" w:rsidRPr="00D34D20" w:rsidRDefault="00D34D20" w:rsidP="00D34D20">
    <w:pPr>
      <w:spacing w:line="276" w:lineRule="auto"/>
      <w:jc w:val="both"/>
      <w:rPr>
        <w:rFonts w:ascii="Helvetica" w:hAnsi="Helvetica"/>
      </w:rPr>
    </w:pPr>
  </w:p>
  <w:p w14:paraId="4BBDAA04" w14:textId="77777777" w:rsidR="002F195B" w:rsidRDefault="002F19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009D" w14:textId="77777777" w:rsidR="001E578C" w:rsidRDefault="001E578C" w:rsidP="00757B36">
      <w:r>
        <w:separator/>
      </w:r>
    </w:p>
  </w:footnote>
  <w:footnote w:type="continuationSeparator" w:id="0">
    <w:p w14:paraId="3B193599" w14:textId="77777777" w:rsidR="001E578C" w:rsidRDefault="001E578C" w:rsidP="00757B36">
      <w:r>
        <w:continuationSeparator/>
      </w:r>
    </w:p>
  </w:footnote>
  <w:footnote w:type="continuationNotice" w:id="1">
    <w:p w14:paraId="538974CE" w14:textId="77777777" w:rsidR="001E578C" w:rsidRDefault="001E5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CE25" w14:textId="77777777" w:rsidR="00757B36" w:rsidRDefault="00757B36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676E97" wp14:editId="05D2CC8E">
          <wp:simplePos x="0" y="0"/>
          <wp:positionH relativeFrom="page">
            <wp:align>right</wp:align>
          </wp:positionH>
          <wp:positionV relativeFrom="paragraph">
            <wp:posOffset>-525145</wp:posOffset>
          </wp:positionV>
          <wp:extent cx="7769738" cy="10051012"/>
          <wp:effectExtent l="0" t="0" r="0" b="0"/>
          <wp:wrapNone/>
          <wp:docPr id="1615993281" name="Imagen 1615993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9738" cy="10051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DF5873" w14:textId="77777777" w:rsidR="002F195B" w:rsidRDefault="002F19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0984"/>
    <w:multiLevelType w:val="hybridMultilevel"/>
    <w:tmpl w:val="755E32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5147E"/>
    <w:multiLevelType w:val="hybridMultilevel"/>
    <w:tmpl w:val="910289FE"/>
    <w:lvl w:ilvl="0" w:tplc="63CE51DE">
      <w:numFmt w:val="bullet"/>
      <w:lvlText w:val="•"/>
      <w:lvlJc w:val="left"/>
      <w:pPr>
        <w:ind w:left="496" w:hanging="360"/>
      </w:pPr>
      <w:rPr>
        <w:rFonts w:ascii="Arial MT" w:eastAsia="Arial MT" w:hAnsi="Arial MT" w:cs="Arial MT" w:hint="default"/>
        <w:color w:val="575756"/>
        <w:w w:val="142"/>
        <w:sz w:val="22"/>
        <w:szCs w:val="22"/>
        <w:lang w:val="es-ES" w:eastAsia="en-US" w:bidi="ar-SA"/>
      </w:rPr>
    </w:lvl>
    <w:lvl w:ilvl="1" w:tplc="3DF43F7E">
      <w:numFmt w:val="bullet"/>
      <w:lvlText w:val="•"/>
      <w:lvlJc w:val="left"/>
      <w:pPr>
        <w:ind w:left="1037" w:hanging="360"/>
      </w:pPr>
      <w:rPr>
        <w:rFonts w:hint="default"/>
        <w:lang w:val="es-ES" w:eastAsia="en-US" w:bidi="ar-SA"/>
      </w:rPr>
    </w:lvl>
    <w:lvl w:ilvl="2" w:tplc="25F445D4">
      <w:numFmt w:val="bullet"/>
      <w:lvlText w:val="•"/>
      <w:lvlJc w:val="left"/>
      <w:pPr>
        <w:ind w:left="1574" w:hanging="360"/>
      </w:pPr>
      <w:rPr>
        <w:rFonts w:hint="default"/>
        <w:lang w:val="es-ES" w:eastAsia="en-US" w:bidi="ar-SA"/>
      </w:rPr>
    </w:lvl>
    <w:lvl w:ilvl="3" w:tplc="21D07DC0">
      <w:numFmt w:val="bullet"/>
      <w:lvlText w:val="•"/>
      <w:lvlJc w:val="left"/>
      <w:pPr>
        <w:ind w:left="2111" w:hanging="360"/>
      </w:pPr>
      <w:rPr>
        <w:rFonts w:hint="default"/>
        <w:lang w:val="es-ES" w:eastAsia="en-US" w:bidi="ar-SA"/>
      </w:rPr>
    </w:lvl>
    <w:lvl w:ilvl="4" w:tplc="9A84237A">
      <w:numFmt w:val="bullet"/>
      <w:lvlText w:val="•"/>
      <w:lvlJc w:val="left"/>
      <w:pPr>
        <w:ind w:left="2648" w:hanging="360"/>
      </w:pPr>
      <w:rPr>
        <w:rFonts w:hint="default"/>
        <w:lang w:val="es-ES" w:eastAsia="en-US" w:bidi="ar-SA"/>
      </w:rPr>
    </w:lvl>
    <w:lvl w:ilvl="5" w:tplc="463E13B4">
      <w:numFmt w:val="bullet"/>
      <w:lvlText w:val="•"/>
      <w:lvlJc w:val="left"/>
      <w:pPr>
        <w:ind w:left="3185" w:hanging="360"/>
      </w:pPr>
      <w:rPr>
        <w:rFonts w:hint="default"/>
        <w:lang w:val="es-ES" w:eastAsia="en-US" w:bidi="ar-SA"/>
      </w:rPr>
    </w:lvl>
    <w:lvl w:ilvl="6" w:tplc="1D14DC5A">
      <w:numFmt w:val="bullet"/>
      <w:lvlText w:val="•"/>
      <w:lvlJc w:val="left"/>
      <w:pPr>
        <w:ind w:left="3722" w:hanging="360"/>
      </w:pPr>
      <w:rPr>
        <w:rFonts w:hint="default"/>
        <w:lang w:val="es-ES" w:eastAsia="en-US" w:bidi="ar-SA"/>
      </w:rPr>
    </w:lvl>
    <w:lvl w:ilvl="7" w:tplc="EF485450">
      <w:numFmt w:val="bullet"/>
      <w:lvlText w:val="•"/>
      <w:lvlJc w:val="left"/>
      <w:pPr>
        <w:ind w:left="4259" w:hanging="360"/>
      </w:pPr>
      <w:rPr>
        <w:rFonts w:hint="default"/>
        <w:lang w:val="es-ES" w:eastAsia="en-US" w:bidi="ar-SA"/>
      </w:rPr>
    </w:lvl>
    <w:lvl w:ilvl="8" w:tplc="D46248C4">
      <w:numFmt w:val="bullet"/>
      <w:lvlText w:val="•"/>
      <w:lvlJc w:val="left"/>
      <w:pPr>
        <w:ind w:left="4796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F1D02B2"/>
    <w:multiLevelType w:val="hybridMultilevel"/>
    <w:tmpl w:val="152A6B0E"/>
    <w:lvl w:ilvl="0" w:tplc="395CE8EA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5664C"/>
    <w:multiLevelType w:val="hybridMultilevel"/>
    <w:tmpl w:val="AFBA19AC"/>
    <w:lvl w:ilvl="0" w:tplc="83FCFE48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F7A97"/>
    <w:multiLevelType w:val="hybridMultilevel"/>
    <w:tmpl w:val="71E4A428"/>
    <w:lvl w:ilvl="0" w:tplc="36582EB0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032296">
    <w:abstractNumId w:val="0"/>
  </w:num>
  <w:num w:numId="2" w16cid:durableId="1727609125">
    <w:abstractNumId w:val="1"/>
  </w:num>
  <w:num w:numId="3" w16cid:durableId="157616235">
    <w:abstractNumId w:val="4"/>
  </w:num>
  <w:num w:numId="4" w16cid:durableId="272712345">
    <w:abstractNumId w:val="2"/>
  </w:num>
  <w:num w:numId="5" w16cid:durableId="1757363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36"/>
    <w:rsid w:val="00062A7A"/>
    <w:rsid w:val="00090FAF"/>
    <w:rsid w:val="000B1015"/>
    <w:rsid w:val="000E1188"/>
    <w:rsid w:val="000E3282"/>
    <w:rsid w:val="000E403A"/>
    <w:rsid w:val="001461E8"/>
    <w:rsid w:val="001613F9"/>
    <w:rsid w:val="001754EA"/>
    <w:rsid w:val="00190396"/>
    <w:rsid w:val="001C40E7"/>
    <w:rsid w:val="001E31E0"/>
    <w:rsid w:val="001E578C"/>
    <w:rsid w:val="001E61E4"/>
    <w:rsid w:val="002055A0"/>
    <w:rsid w:val="00207811"/>
    <w:rsid w:val="00211888"/>
    <w:rsid w:val="00230C01"/>
    <w:rsid w:val="00255542"/>
    <w:rsid w:val="00256928"/>
    <w:rsid w:val="002676FD"/>
    <w:rsid w:val="00290BE0"/>
    <w:rsid w:val="002F195B"/>
    <w:rsid w:val="003015B7"/>
    <w:rsid w:val="0030489C"/>
    <w:rsid w:val="00311B41"/>
    <w:rsid w:val="003315DE"/>
    <w:rsid w:val="003578FF"/>
    <w:rsid w:val="00375DA4"/>
    <w:rsid w:val="004014F4"/>
    <w:rsid w:val="00436E05"/>
    <w:rsid w:val="00471F71"/>
    <w:rsid w:val="00496237"/>
    <w:rsid w:val="004B6E99"/>
    <w:rsid w:val="004F2BE2"/>
    <w:rsid w:val="00507549"/>
    <w:rsid w:val="00603574"/>
    <w:rsid w:val="0064339E"/>
    <w:rsid w:val="00646A00"/>
    <w:rsid w:val="006779F2"/>
    <w:rsid w:val="00706866"/>
    <w:rsid w:val="00736F20"/>
    <w:rsid w:val="00757B36"/>
    <w:rsid w:val="00757EEF"/>
    <w:rsid w:val="007A0CF2"/>
    <w:rsid w:val="007A1BCA"/>
    <w:rsid w:val="007F1A8F"/>
    <w:rsid w:val="00813F97"/>
    <w:rsid w:val="008226DA"/>
    <w:rsid w:val="008370CF"/>
    <w:rsid w:val="008860B1"/>
    <w:rsid w:val="008F367D"/>
    <w:rsid w:val="008F6D0A"/>
    <w:rsid w:val="009131A0"/>
    <w:rsid w:val="0093348E"/>
    <w:rsid w:val="00956945"/>
    <w:rsid w:val="009630B3"/>
    <w:rsid w:val="009D46D7"/>
    <w:rsid w:val="00A853D9"/>
    <w:rsid w:val="00A94A5C"/>
    <w:rsid w:val="00AD2CE5"/>
    <w:rsid w:val="00B349CD"/>
    <w:rsid w:val="00B75D91"/>
    <w:rsid w:val="00B96C4B"/>
    <w:rsid w:val="00C0234D"/>
    <w:rsid w:val="00C32B0C"/>
    <w:rsid w:val="00C400C2"/>
    <w:rsid w:val="00CC42BF"/>
    <w:rsid w:val="00D16E9E"/>
    <w:rsid w:val="00D34D20"/>
    <w:rsid w:val="00D41457"/>
    <w:rsid w:val="00D71FE5"/>
    <w:rsid w:val="00DD267E"/>
    <w:rsid w:val="00DF1B49"/>
    <w:rsid w:val="00E436AC"/>
    <w:rsid w:val="00E94851"/>
    <w:rsid w:val="00F72DDA"/>
    <w:rsid w:val="00F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C4308"/>
  <w15:chartTrackingRefBased/>
  <w15:docId w15:val="{82F1AF6E-31FF-4CFD-85E0-BEF35F90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5B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7B36"/>
  </w:style>
  <w:style w:type="paragraph" w:styleId="Piedepgina">
    <w:name w:val="footer"/>
    <w:basedOn w:val="Normal"/>
    <w:link w:val="PiedepginaCar"/>
    <w:uiPriority w:val="99"/>
    <w:unhideWhenUsed/>
    <w:rsid w:val="00757B3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B36"/>
  </w:style>
  <w:style w:type="character" w:styleId="Hipervnculo">
    <w:name w:val="Hyperlink"/>
    <w:basedOn w:val="Fuentedeprrafopredeter"/>
    <w:uiPriority w:val="99"/>
    <w:unhideWhenUsed/>
    <w:rsid w:val="00757B3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7B3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57B36"/>
    <w:pPr>
      <w:ind w:left="720"/>
      <w:contextualSpacing/>
    </w:pPr>
  </w:style>
  <w:style w:type="table" w:styleId="Tablaconcuadrcula">
    <w:name w:val="Table Grid"/>
    <w:basedOn w:val="Tablanormal"/>
    <w:uiPriority w:val="39"/>
    <w:rsid w:val="00A9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71FE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71FE5"/>
  </w:style>
  <w:style w:type="paragraph" w:styleId="Textoindependiente">
    <w:name w:val="Body Text"/>
    <w:basedOn w:val="Normal"/>
    <w:link w:val="TextoindependienteCar"/>
    <w:uiPriority w:val="1"/>
    <w:qFormat/>
    <w:rsid w:val="00B96C4B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C4B"/>
    <w:rPr>
      <w:rFonts w:ascii="Arial MT" w:eastAsia="Arial MT" w:hAnsi="Arial MT" w:cs="Arial MT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tgsrs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1880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Camilo  Baracaldo Godoy</dc:creator>
  <cp:keywords/>
  <dc:description/>
  <cp:lastModifiedBy>Usuario</cp:lastModifiedBy>
  <cp:revision>13</cp:revision>
  <cp:lastPrinted>2023-05-07T17:22:00Z</cp:lastPrinted>
  <dcterms:created xsi:type="dcterms:W3CDTF">2023-05-31T17:14:00Z</dcterms:created>
  <dcterms:modified xsi:type="dcterms:W3CDTF">2023-08-17T17:44:00Z</dcterms:modified>
</cp:coreProperties>
</file>