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50" w:rsidRDefault="007D1EF2">
      <w:pPr>
        <w:jc w:val="center"/>
        <w:rPr>
          <w:b/>
        </w:rPr>
      </w:pPr>
      <w:r>
        <w:rPr>
          <w:b/>
        </w:rPr>
        <w:t>OPORTUNIDADES DE MEJORA E INCONSISTENCIAS DETECTADAS</w:t>
      </w:r>
    </w:p>
    <w:tbl>
      <w:tblPr>
        <w:tblStyle w:val="a"/>
        <w:tblW w:w="132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110"/>
        <w:gridCol w:w="1560"/>
        <w:gridCol w:w="3373"/>
        <w:gridCol w:w="67"/>
        <w:gridCol w:w="1530"/>
        <w:gridCol w:w="1663"/>
      </w:tblGrid>
      <w:tr w:rsidR="00315650">
        <w:trPr>
          <w:trHeight w:val="550"/>
        </w:trPr>
        <w:tc>
          <w:tcPr>
            <w:tcW w:w="2268" w:type="dxa"/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Proceso: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315650" w:rsidRDefault="007D1EF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INFORME DE AUDITORIA</w:t>
            </w:r>
          </w:p>
        </w:tc>
        <w:tc>
          <w:tcPr>
            <w:tcW w:w="1560" w:type="dxa"/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de la auditoría: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315650" w:rsidRDefault="007D1E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25 de mayo de 2023</w:t>
            </w:r>
          </w:p>
        </w:tc>
      </w:tr>
      <w:tr w:rsidR="00315650">
        <w:trPr>
          <w:trHeight w:val="370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Auditado:</w:t>
            </w:r>
          </w:p>
        </w:tc>
        <w:tc>
          <w:tcPr>
            <w:tcW w:w="28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5650" w:rsidRDefault="007D1EF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Luis Eduardo Molina Flórez – I.E. “INEM” Carlos Arturo Torres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del Auditor:</w:t>
            </w:r>
          </w:p>
        </w:tc>
        <w:tc>
          <w:tcPr>
            <w:tcW w:w="663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15650" w:rsidRDefault="007D1E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Equipo de Cobertura Educativa</w:t>
            </w:r>
          </w:p>
        </w:tc>
      </w:tr>
      <w:tr w:rsidR="00315650">
        <w:tc>
          <w:tcPr>
            <w:tcW w:w="13291" w:type="dxa"/>
            <w:gridSpan w:val="8"/>
            <w:shd w:val="clear" w:color="auto" w:fill="C0C0C0"/>
          </w:tcPr>
          <w:p w:rsidR="00315650" w:rsidRDefault="007D1EF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Inconsistencias Detectadas</w:t>
            </w:r>
          </w:p>
        </w:tc>
      </w:tr>
      <w:tr w:rsidR="00315650">
        <w:trPr>
          <w:trHeight w:val="640"/>
        </w:trPr>
        <w:tc>
          <w:tcPr>
            <w:tcW w:w="6658" w:type="dxa"/>
            <w:gridSpan w:val="4"/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Descripción de la Inconsistencia o Problema</w:t>
            </w:r>
          </w:p>
        </w:tc>
        <w:tc>
          <w:tcPr>
            <w:tcW w:w="3373" w:type="dxa"/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Plan de Acción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1663" w:type="dxa"/>
            <w:shd w:val="clear" w:color="auto" w:fill="auto"/>
          </w:tcPr>
          <w:p w:rsidR="00315650" w:rsidRDefault="007D1EF2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estimada de ejecución</w:t>
            </w:r>
          </w:p>
        </w:tc>
      </w:tr>
      <w:tr w:rsidR="00315650">
        <w:trPr>
          <w:trHeight w:val="640"/>
        </w:trPr>
        <w:tc>
          <w:tcPr>
            <w:tcW w:w="6658" w:type="dxa"/>
            <w:gridSpan w:val="4"/>
            <w:shd w:val="clear" w:color="auto" w:fill="auto"/>
          </w:tcPr>
          <w:p w:rsidR="00315650" w:rsidRDefault="007D1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REVISIÓN DE CARPETAS:  </w:t>
            </w:r>
          </w:p>
          <w:p w:rsidR="00315650" w:rsidRDefault="0031565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315650" w:rsidRDefault="007D1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CRUCES SIMAT CON EL SISTEMA DE EVALUACIÓN </w:t>
            </w:r>
          </w:p>
          <w:p w:rsidR="00315650" w:rsidRDefault="00315650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315650" w:rsidRDefault="007D1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ESTRATEGIAS DE ACCESO Y PERMANENCIA </w:t>
            </w:r>
          </w:p>
          <w:p w:rsidR="00315650" w:rsidRDefault="00315650">
            <w:pPr>
              <w:ind w:left="360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Se registró la novedad en el sistema COMPUCOL y notificó a los padres de familia de la documentación pendiente.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Para los estudiantes de transición se les notificó a través del correo entregar la fotocopia de vacunas actualizado.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TOTAL DE MATRICULA</w:t>
            </w: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Total matrícula SIMAT=2652</w:t>
            </w: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Total matrícula COMPUCOL=2657</w:t>
            </w: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 encuentra una diferencia de </w:t>
            </w:r>
            <w:r w:rsidR="00147F14"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estudiantes a los cuales no se ha podido registrar la novedad por cuanto aparecen matriculados en otra I.E.</w:t>
            </w:r>
          </w:p>
          <w:p w:rsidR="00147F14" w:rsidRDefault="00147F14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REDONDO ARCOS CAMILO ANDRES</w:t>
            </w:r>
          </w:p>
          <w:p w:rsidR="00147F14" w:rsidRDefault="00147F14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ROA RAMIREZ JOHAN SAMUEL</w:t>
            </w:r>
          </w:p>
          <w:p w:rsidR="00147F14" w:rsidRDefault="00147F14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IBAÑEZ JIMENEZ JUAN ESTEBAN</w:t>
            </w:r>
          </w:p>
          <w:p w:rsidR="00147F14" w:rsidRDefault="00147F14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SANCHEZ NIETO TIAGO JERONIMO</w:t>
            </w:r>
          </w:p>
          <w:p w:rsidR="00147F14" w:rsidRDefault="00147F14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47F14" w:rsidRDefault="00147F14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POBLACION VICTIMA DE CONFLICTO</w:t>
            </w: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 verificó la información y los 81  estudiantes que faltan por asignar novedad en COMPUCOL se les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solicitará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la constancia respectiva.</w:t>
            </w:r>
          </w:p>
          <w:p w:rsidR="00315650" w:rsidRDefault="00315650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ESTUDIANTES CON DISCAPACIDAD</w:t>
            </w:r>
          </w:p>
          <w:p w:rsidR="00315650" w:rsidRDefault="007D1EF2">
            <w:pPr>
              <w:tabs>
                <w:tab w:val="left" w:pos="150"/>
              </w:tabs>
              <w:spacing w:before="0" w:after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 verificó la información y </w:t>
            </w:r>
            <w:r w:rsidR="00CE2DA7">
              <w:rPr>
                <w:rFonts w:ascii="Arial Narrow" w:eastAsia="Arial Narrow" w:hAnsi="Arial Narrow" w:cs="Arial Narrow"/>
                <w:sz w:val="18"/>
                <w:szCs w:val="18"/>
              </w:rPr>
              <w:t>a la fecha ya están registrados en COMPUCOL y SIMAT, todos los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estudiantes que no están caracterizados con discapacidad</w:t>
            </w:r>
            <w:r w:rsidR="00CE2DA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CRUCE POR DOCUMENTO DE IDENTIDAD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hicieron las correcciones y quedan dos estudiantes pendientes que no permite registrar la corrección: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GUACA REYES JHONNATAN ALEJANDRO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(Graduado)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TORRES RUIZ MICHAEL SANTIAGO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COCA LARA ANGELA DANIELA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CRUCE POR NOMBRES Y APELLIDOS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hizo corrección y solamente quedaron 7 estudiantes que no se puede registrar la corrección.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ESPINELE RODRIGUEZ CARLOS ANDRES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LEÓN PARDO DUVAN FELIPE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RODRIGUEZ GARCIA ESTEFANI ALEJANDRA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 SANTAMARIA ANGI LORENA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MOLINA RODRIGUEZ DANIEL ESTEBAN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CAMARGOS MUÑOZ JAIDER FELIPE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BETANCUR LOSADA YOSET MATEO</w:t>
            </w:r>
          </w:p>
          <w:p w:rsidR="00315EC6" w:rsidRDefault="00315EC6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CRUCE POR FECHA DE NACIMIENTO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hizo corrección y quedaron pendientes 5 estudiantes a los cuales no se puedo hacer la corrección.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RIAÑO TORRES AILYN ISABELLA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SALAS GAMA JHONATAN SAMUEL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TORRES RUIZ MICHAEL SANTIAGO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MORENO RODRIGUEZ  JULIAN DARIO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AMAYA REYES NELSON JULIAN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ESTUDIANTES NO CARACTERIZADOS EN SIMPADE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los 388 registros que muestra la auditoría, como faltantes en SIMPADE, a la fecha se ha realizado la actualización y quedan pendientes </w:t>
            </w:r>
            <w:r w:rsidR="00147F14">
              <w:rPr>
                <w:rFonts w:ascii="Arial Narrow" w:eastAsia="Arial Narrow" w:hAnsi="Arial Narrow" w:cs="Arial Narrow"/>
                <w:sz w:val="18"/>
                <w:szCs w:val="18"/>
              </w:rPr>
              <w:t>71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estudiantes por registrar.</w:t>
            </w:r>
            <w:r w:rsidR="00315EC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Se solicitará el diligenciamiento del formato correspondiente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CRUCE POR GENERO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verificó y realizó la corrección.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CRUCE POR GRADO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verificó y realizó la corrección.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ESTUDIANTES RETIRADOS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Aparecen 19 estudiantes como posibles desertores de los 101 estudiantes retirados.  Es necesario tener el listado de los posibles desertores para su seguimiento,  verificación y confrontar  las causas del retiro de la Institución. </w:t>
            </w: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47F14" w:rsidRDefault="00147F14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 anexa formato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47F14" w:rsidRDefault="00147F1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47F14" w:rsidRDefault="00147F1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47F14" w:rsidRDefault="00147F1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47F14" w:rsidRDefault="00147F1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Sonia Consuelo Vargas Carrero</w:t>
            </w: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EC6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618E4" w:rsidRDefault="005618E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618E4" w:rsidRDefault="005618E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EC6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EC6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Sonia Consuelo Vargas Carrero</w:t>
            </w: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618E4" w:rsidRDefault="005618E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EC6" w:rsidRDefault="00315EC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Wilches</w:t>
            </w:r>
            <w:proofErr w:type="spellEnd"/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47F14" w:rsidRDefault="00147F1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Miryam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Stella Chaparro Morales</w:t>
            </w:r>
          </w:p>
          <w:p w:rsidR="00315650" w:rsidRDefault="007D1EF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Coordinadora Académica </w:t>
            </w: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15650" w:rsidRDefault="003156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En proceso</w:t>
            </w: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Dos meses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irá registrando la novedad una vez los estudiantes sean liberados de las otras I.E.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147F14" w:rsidRDefault="00147F14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147F14" w:rsidRDefault="00147F14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147F14" w:rsidRDefault="00147F14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 proceso. Tiempo estimado dos meses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147F14" w:rsidRDefault="00147F14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EC1438" w:rsidRDefault="00EC1438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 proceso Un mes para terminar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1" w:name="_GoBack"/>
            <w:bookmarkEnd w:id="1"/>
          </w:p>
          <w:p w:rsidR="00315650" w:rsidRDefault="007D1EF2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 proceso</w:t>
            </w: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Dos meses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5618E4" w:rsidRDefault="005618E4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  <w:p w:rsidR="00315650" w:rsidRDefault="00315650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5618E4" w:rsidRDefault="005618E4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650" w:rsidRDefault="007D1EF2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15EC6" w:rsidRDefault="00315EC6">
            <w:pPr>
              <w:tabs>
                <w:tab w:val="left" w:pos="150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Terminado</w:t>
            </w:r>
          </w:p>
        </w:tc>
      </w:tr>
      <w:tr w:rsidR="00315650">
        <w:trPr>
          <w:trHeight w:val="325"/>
        </w:trPr>
        <w:tc>
          <w:tcPr>
            <w:tcW w:w="13291" w:type="dxa"/>
            <w:gridSpan w:val="8"/>
            <w:shd w:val="clear" w:color="auto" w:fill="C0C0C0"/>
          </w:tcPr>
          <w:p w:rsidR="00315650" w:rsidRDefault="007D1EF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Firmas y aprobaciones</w:t>
            </w:r>
          </w:p>
        </w:tc>
      </w:tr>
      <w:tr w:rsidR="00315650">
        <w:trPr>
          <w:trHeight w:val="454"/>
        </w:trPr>
        <w:tc>
          <w:tcPr>
            <w:tcW w:w="2988" w:type="dxa"/>
            <w:gridSpan w:val="2"/>
            <w:shd w:val="clear" w:color="auto" w:fill="auto"/>
          </w:tcPr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y Firma Auditado (Rector):</w:t>
            </w: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52070</wp:posOffset>
                  </wp:positionV>
                  <wp:extent cx="1257300" cy="463550"/>
                  <wp:effectExtent l="0" t="0" r="0" b="0"/>
                  <wp:wrapNone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15650" w:rsidRDefault="00315650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</w:t>
            </w: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Luis Eduardo Molina Flórez</w:t>
            </w:r>
          </w:p>
          <w:p w:rsidR="00315650" w:rsidRDefault="00315650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y Firma Auditor:</w:t>
            </w:r>
          </w:p>
          <w:p w:rsidR="00315650" w:rsidRDefault="00315650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315650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__________________________</w:t>
            </w:r>
          </w:p>
          <w:p w:rsidR="00315650" w:rsidRDefault="00147F14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Geiver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7D1EF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Eduardo Pedraza Montañez</w:t>
            </w:r>
          </w:p>
          <w:p w:rsidR="00315650" w:rsidRDefault="007D1EF2" w:rsidP="005618E4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Profesional de Apoyo Cobertura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315650" w:rsidRDefault="007D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 y Firma Dueño del Proceso en la Secretaría:</w:t>
            </w: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before="0"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:rsidR="00315650" w:rsidRDefault="0031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before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:rsidR="00315650" w:rsidRDefault="007D1EF2">
            <w:pPr>
              <w:tabs>
                <w:tab w:val="left" w:pos="150"/>
              </w:tabs>
              <w:spacing w:before="0"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_________________________</w:t>
            </w: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Jorge Fernando Vargas Cruz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y Firma Auditado</w:t>
            </w: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19050</wp:posOffset>
                  </wp:positionV>
                  <wp:extent cx="973455" cy="496570"/>
                  <wp:effectExtent l="0" t="0" r="0" b="0"/>
                  <wp:wrapNone/>
                  <wp:docPr id="23" name="image1.jpg" descr="C:\Users\SOCOVACA\Downloads\16233370343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SOCOVACA\Downloads\162333703432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965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15650" w:rsidRDefault="00315650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_______________________________</w:t>
            </w:r>
          </w:p>
          <w:p w:rsidR="00315650" w:rsidRDefault="007D1EF2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Luz Marina López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Wilches</w:t>
            </w:r>
            <w:proofErr w:type="spellEnd"/>
          </w:p>
          <w:p w:rsidR="00315650" w:rsidRDefault="007D1EF2" w:rsidP="005618E4">
            <w:pPr>
              <w:tabs>
                <w:tab w:val="left" w:pos="15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Administrador SIMAT</w:t>
            </w:r>
          </w:p>
        </w:tc>
      </w:tr>
    </w:tbl>
    <w:p w:rsidR="00315650" w:rsidRDefault="00315650"/>
    <w:sectPr w:rsidR="00315650">
      <w:footerReference w:type="default" r:id="rId11"/>
      <w:headerReference w:type="first" r:id="rId12"/>
      <w:footerReference w:type="first" r:id="rId13"/>
      <w:pgSz w:w="15842" w:h="12242" w:orient="landscape"/>
      <w:pgMar w:top="1701" w:right="488" w:bottom="567" w:left="1701" w:header="720" w:footer="4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49" w:rsidRDefault="00FD1349">
      <w:pPr>
        <w:spacing w:before="0" w:after="0"/>
      </w:pPr>
      <w:r>
        <w:separator/>
      </w:r>
    </w:p>
  </w:endnote>
  <w:endnote w:type="continuationSeparator" w:id="0">
    <w:p w:rsidR="00FD1349" w:rsidRDefault="00FD13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im Nightshade">
    <w:altName w:val="Times New Roman"/>
    <w:charset w:val="00"/>
    <w:family w:val="auto"/>
    <w:pitch w:val="default"/>
  </w:font>
  <w:font w:name="Pinyon Scrip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50" w:rsidRDefault="007D1E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088"/>
      </w:tabs>
      <w:spacing w:before="0"/>
      <w:ind w:firstLine="360"/>
      <w:rPr>
        <w:b/>
        <w:color w:val="000000"/>
        <w:sz w:val="20"/>
        <w:szCs w:val="20"/>
      </w:rPr>
    </w:pPr>
    <w:r>
      <w:rPr>
        <w:b/>
        <w:color w:val="C0C0C0"/>
        <w:sz w:val="20"/>
        <w:szCs w:val="20"/>
      </w:rPr>
      <w:tab/>
    </w:r>
    <w:r>
      <w:rPr>
        <w:b/>
        <w:color w:val="C0C0C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50" w:rsidRDefault="003156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088"/>
      </w:tabs>
      <w:spacing w:before="0"/>
      <w:ind w:firstLine="360"/>
      <w:jc w:val="center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49" w:rsidRDefault="00FD1349">
      <w:pPr>
        <w:spacing w:before="0" w:after="0"/>
      </w:pPr>
      <w:r>
        <w:separator/>
      </w:r>
    </w:p>
  </w:footnote>
  <w:footnote w:type="continuationSeparator" w:id="0">
    <w:p w:rsidR="00FD1349" w:rsidRDefault="00FD13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50" w:rsidRDefault="00315650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</w:pPr>
  </w:p>
  <w:tbl>
    <w:tblPr>
      <w:tblStyle w:val="a0"/>
      <w:tblW w:w="1193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82"/>
      <w:gridCol w:w="6662"/>
      <w:gridCol w:w="2694"/>
    </w:tblGrid>
    <w:tr w:rsidR="00315650">
      <w:trPr>
        <w:trHeight w:val="126"/>
        <w:jc w:val="center"/>
      </w:trPr>
      <w:tc>
        <w:tcPr>
          <w:tcW w:w="2582" w:type="dxa"/>
          <w:vMerge w:val="restart"/>
          <w:shd w:val="clear" w:color="auto" w:fill="auto"/>
        </w:tcPr>
        <w:p w:rsidR="00315650" w:rsidRDefault="007D1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Jim Nightshade" w:eastAsia="Jim Nightshade" w:hAnsi="Jim Nightshade" w:cs="Jim Nightshade"/>
              <w:color w:val="000000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-819149</wp:posOffset>
                </wp:positionH>
                <wp:positionV relativeFrom="paragraph">
                  <wp:posOffset>107950</wp:posOffset>
                </wp:positionV>
                <wp:extent cx="695325" cy="847725"/>
                <wp:effectExtent l="0" t="0" r="0" b="0"/>
                <wp:wrapSquare wrapText="bothSides" distT="0" distB="0" distL="114300" distR="114300"/>
                <wp:docPr id="2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r="793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shd w:val="clear" w:color="auto" w:fill="auto"/>
          <w:vAlign w:val="center"/>
        </w:tcPr>
        <w:p w:rsidR="00315650" w:rsidRDefault="007D1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Jim Nightshade" w:eastAsia="Jim Nightshade" w:hAnsi="Jim Nightshade" w:cs="Jim Nightshade"/>
              <w:color w:val="000000"/>
              <w:sz w:val="20"/>
              <w:szCs w:val="20"/>
            </w:rPr>
          </w:pPr>
          <w:r>
            <w:rPr>
              <w:rFonts w:ascii="Pinyon Script" w:eastAsia="Pinyon Script" w:hAnsi="Pinyon Script" w:cs="Pinyon Script"/>
              <w:b/>
              <w:i/>
              <w:color w:val="000000"/>
              <w:sz w:val="40"/>
              <w:szCs w:val="40"/>
            </w:rPr>
            <w:t>Alcaldía Mayor de Tunja</w:t>
          </w:r>
        </w:p>
      </w:tc>
      <w:tc>
        <w:tcPr>
          <w:tcW w:w="2694" w:type="dxa"/>
          <w:shd w:val="clear" w:color="auto" w:fill="auto"/>
          <w:vAlign w:val="center"/>
        </w:tcPr>
        <w:p w:rsidR="00315650" w:rsidRDefault="007D1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Jim Nightshade" w:eastAsia="Jim Nightshade" w:hAnsi="Jim Nightshade" w:cs="Jim Nightshade"/>
              <w:color w:val="000000"/>
              <w:sz w:val="20"/>
              <w:szCs w:val="20"/>
            </w:rPr>
          </w:pPr>
          <w:r>
            <w:rPr>
              <w:rFonts w:ascii="Pinyon Script" w:eastAsia="Pinyon Script" w:hAnsi="Pinyon Script" w:cs="Pinyon Script"/>
              <w:b/>
              <w:i/>
              <w:color w:val="000000"/>
              <w:sz w:val="44"/>
              <w:szCs w:val="44"/>
            </w:rPr>
            <w:t xml:space="preserve">     Educación</w:t>
          </w:r>
        </w:p>
      </w:tc>
    </w:tr>
    <w:tr w:rsidR="00315650">
      <w:trPr>
        <w:trHeight w:val="110"/>
        <w:jc w:val="center"/>
      </w:trPr>
      <w:tc>
        <w:tcPr>
          <w:tcW w:w="2582" w:type="dxa"/>
          <w:vMerge/>
          <w:shd w:val="clear" w:color="auto" w:fill="auto"/>
        </w:tcPr>
        <w:p w:rsidR="00315650" w:rsidRDefault="003156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Jim Nightshade" w:eastAsia="Jim Nightshade" w:hAnsi="Jim Nightshade" w:cs="Jim Nightshade"/>
              <w:color w:val="000000"/>
              <w:sz w:val="20"/>
              <w:szCs w:val="20"/>
            </w:rPr>
          </w:pPr>
        </w:p>
      </w:tc>
      <w:tc>
        <w:tcPr>
          <w:tcW w:w="6662" w:type="dxa"/>
          <w:vMerge/>
          <w:shd w:val="clear" w:color="auto" w:fill="auto"/>
          <w:vAlign w:val="center"/>
        </w:tcPr>
        <w:p w:rsidR="00315650" w:rsidRDefault="003156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Jim Nightshade" w:eastAsia="Jim Nightshade" w:hAnsi="Jim Nightshade" w:cs="Jim Nightshade"/>
              <w:color w:val="000000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  <w:vAlign w:val="center"/>
        </w:tcPr>
        <w:p w:rsidR="00315650" w:rsidRDefault="007D1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 S.E -C 05.01.F02</w:t>
          </w:r>
        </w:p>
      </w:tc>
    </w:tr>
    <w:tr w:rsidR="00315650">
      <w:trPr>
        <w:trHeight w:val="201"/>
        <w:jc w:val="center"/>
      </w:trPr>
      <w:tc>
        <w:tcPr>
          <w:tcW w:w="2582" w:type="dxa"/>
          <w:vMerge/>
          <w:shd w:val="clear" w:color="auto" w:fill="auto"/>
        </w:tcPr>
        <w:p w:rsidR="00315650" w:rsidRDefault="003156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6662" w:type="dxa"/>
          <w:vMerge/>
          <w:shd w:val="clear" w:color="auto" w:fill="auto"/>
          <w:vAlign w:val="center"/>
        </w:tcPr>
        <w:p w:rsidR="00315650" w:rsidRDefault="003156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  <w:vAlign w:val="center"/>
        </w:tcPr>
        <w:p w:rsidR="00315650" w:rsidRDefault="007D1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  1.0</w:t>
          </w:r>
        </w:p>
      </w:tc>
    </w:tr>
  </w:tbl>
  <w:p w:rsidR="00315650" w:rsidRDefault="003156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7EF2"/>
    <w:multiLevelType w:val="multilevel"/>
    <w:tmpl w:val="C5F84F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2FA7"/>
    <w:multiLevelType w:val="multilevel"/>
    <w:tmpl w:val="9D5096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5650"/>
    <w:rsid w:val="00147F14"/>
    <w:rsid w:val="00315650"/>
    <w:rsid w:val="00315EC6"/>
    <w:rsid w:val="0040583F"/>
    <w:rsid w:val="005618E4"/>
    <w:rsid w:val="007D1EF2"/>
    <w:rsid w:val="00CE2DA7"/>
    <w:rsid w:val="00E72E1C"/>
    <w:rsid w:val="00EC1438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FF"/>
    <w:rPr>
      <w:lang w:eastAsia="es-ES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6716C1"/>
    <w:pPr>
      <w:keepNext/>
      <w:spacing w:before="480" w:after="240"/>
      <w:outlineLvl w:val="0"/>
    </w:pPr>
    <w:rPr>
      <w:b/>
      <w:sz w:val="32"/>
      <w:lang w:val="en-GB"/>
    </w:rPr>
  </w:style>
  <w:style w:type="paragraph" w:styleId="Ttulo2">
    <w:name w:val="heading 2"/>
    <w:aliases w:val="Heading 2 Hidden,heading 2,h2,TOC1,H2"/>
    <w:basedOn w:val="Normal"/>
    <w:next w:val="Normal"/>
    <w:qFormat/>
    <w:rsid w:val="008D1EA0"/>
    <w:pPr>
      <w:keepNext/>
      <w:spacing w:before="360"/>
      <w:ind w:left="1440" w:hanging="360"/>
      <w:outlineLvl w:val="1"/>
    </w:pPr>
    <w:rPr>
      <w:b/>
      <w:sz w:val="28"/>
    </w:rPr>
  </w:style>
  <w:style w:type="paragraph" w:styleId="Ttulo3">
    <w:name w:val="heading 3"/>
    <w:aliases w:val="Subhd App,Titulo 1,H3"/>
    <w:basedOn w:val="Normal"/>
    <w:next w:val="Normal"/>
    <w:qFormat/>
    <w:rsid w:val="008D1EA0"/>
    <w:pPr>
      <w:keepNext/>
      <w:spacing w:before="360" w:after="240"/>
      <w:ind w:left="2160" w:hanging="180"/>
      <w:outlineLvl w:val="2"/>
    </w:pPr>
    <w:rPr>
      <w:b/>
    </w:rPr>
  </w:style>
  <w:style w:type="paragraph" w:styleId="Ttulo4">
    <w:name w:val="heading 4"/>
    <w:aliases w:val="Titulo2"/>
    <w:basedOn w:val="Normal"/>
    <w:next w:val="Normal"/>
    <w:qFormat/>
    <w:rsid w:val="008D1EA0"/>
    <w:pPr>
      <w:keepNext/>
      <w:spacing w:before="240" w:after="240"/>
      <w:ind w:left="2880" w:hanging="360"/>
      <w:outlineLvl w:val="3"/>
    </w:pPr>
    <w:rPr>
      <w:b/>
      <w:i/>
    </w:rPr>
  </w:style>
  <w:style w:type="paragraph" w:styleId="Ttulo5">
    <w:name w:val="heading 5"/>
    <w:aliases w:val="Titulo 3"/>
    <w:basedOn w:val="Normal"/>
    <w:next w:val="Normal"/>
    <w:autoRedefine/>
    <w:qFormat/>
    <w:rsid w:val="008D1EA0"/>
    <w:pPr>
      <w:ind w:left="3600" w:hanging="36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8D1EA0"/>
    <w:pPr>
      <w:ind w:left="4320" w:hanging="18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8D1EA0"/>
    <w:pPr>
      <w:ind w:left="5040" w:hanging="3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8D1EA0"/>
    <w:pPr>
      <w:ind w:left="5760" w:hanging="3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8D1EA0"/>
    <w:pPr>
      <w:ind w:left="6480" w:hanging="18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8D1EA0"/>
    <w:pPr>
      <w:jc w:val="center"/>
    </w:pPr>
    <w:rPr>
      <w:rFonts w:ascii="Comic Sans MS" w:hAnsi="Comic Sans MS"/>
      <w:b/>
      <w:sz w:val="20"/>
    </w:rPr>
  </w:style>
  <w:style w:type="paragraph" w:styleId="Encabezado">
    <w:name w:val="header"/>
    <w:aliases w:val="encabezado,h,h8,h9,h10,h18"/>
    <w:basedOn w:val="Normal"/>
    <w:link w:val="EncabezadoCar"/>
    <w:rsid w:val="008D1EA0"/>
    <w:pPr>
      <w:tabs>
        <w:tab w:val="center" w:pos="4320"/>
        <w:tab w:val="right" w:pos="8640"/>
      </w:tabs>
      <w:jc w:val="both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8D1EA0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Nmerodepgina">
    <w:name w:val="page number"/>
    <w:basedOn w:val="Fuentedeprrafopredeter"/>
    <w:rsid w:val="008D1EA0"/>
  </w:style>
  <w:style w:type="paragraph" w:styleId="TDC1">
    <w:name w:val="toc 1"/>
    <w:basedOn w:val="Normal"/>
    <w:next w:val="Normal"/>
    <w:autoRedefine/>
    <w:semiHidden/>
    <w:rsid w:val="008D1EA0"/>
    <w:rPr>
      <w:b/>
      <w:caps/>
      <w:sz w:val="28"/>
    </w:rPr>
  </w:style>
  <w:style w:type="paragraph" w:styleId="TDC2">
    <w:name w:val="toc 2"/>
    <w:basedOn w:val="Normal"/>
    <w:next w:val="Normal"/>
    <w:autoRedefine/>
    <w:semiHidden/>
    <w:rsid w:val="008D1EA0"/>
    <w:pPr>
      <w:spacing w:before="0" w:after="0"/>
      <w:ind w:left="198"/>
    </w:pPr>
    <w:rPr>
      <w:smallCaps/>
    </w:rPr>
  </w:style>
  <w:style w:type="paragraph" w:styleId="Textonotapie">
    <w:name w:val="footnote text"/>
    <w:basedOn w:val="Normal"/>
    <w:semiHidden/>
    <w:rsid w:val="008D1EA0"/>
    <w:pPr>
      <w:jc w:val="both"/>
    </w:pPr>
    <w:rPr>
      <w:sz w:val="20"/>
    </w:rPr>
  </w:style>
  <w:style w:type="character" w:styleId="Hipervnculo">
    <w:name w:val="Hyperlink"/>
    <w:rsid w:val="008D1EA0"/>
    <w:rPr>
      <w:color w:val="0000FF"/>
      <w:u w:val="single"/>
    </w:rPr>
  </w:style>
  <w:style w:type="paragraph" w:styleId="Textoindependiente">
    <w:name w:val="Body Text"/>
    <w:basedOn w:val="Normal"/>
    <w:rsid w:val="008D1EA0"/>
    <w:pPr>
      <w:spacing w:before="0" w:after="0"/>
    </w:pPr>
  </w:style>
  <w:style w:type="paragraph" w:styleId="Textoindependiente2">
    <w:name w:val="Body Text 2"/>
    <w:basedOn w:val="Normal"/>
    <w:rsid w:val="008D1EA0"/>
    <w:rPr>
      <w:color w:val="FF0000"/>
    </w:rPr>
  </w:style>
  <w:style w:type="paragraph" w:styleId="TDC3">
    <w:name w:val="toc 3"/>
    <w:basedOn w:val="Normal"/>
    <w:next w:val="Normal"/>
    <w:autoRedefine/>
    <w:semiHidden/>
    <w:rsid w:val="008D1EA0"/>
    <w:pPr>
      <w:spacing w:before="0" w:after="0"/>
      <w:ind w:left="403"/>
    </w:pPr>
  </w:style>
  <w:style w:type="paragraph" w:styleId="Sangradetextonormal">
    <w:name w:val="Body Text Indent"/>
    <w:basedOn w:val="Normal"/>
    <w:rsid w:val="008D1EA0"/>
    <w:pPr>
      <w:spacing w:before="60" w:after="60"/>
      <w:ind w:left="360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8D1EA0"/>
    <w:pPr>
      <w:ind w:left="720" w:hanging="360"/>
    </w:pPr>
    <w:rPr>
      <w:snapToGrid w:val="0"/>
      <w:lang w:eastAsia="en-US"/>
    </w:rPr>
  </w:style>
  <w:style w:type="paragraph" w:styleId="TDC5">
    <w:name w:val="toc 5"/>
    <w:basedOn w:val="Normal"/>
    <w:next w:val="Normal"/>
    <w:autoRedefine/>
    <w:semiHidden/>
    <w:rsid w:val="008D1EA0"/>
    <w:pPr>
      <w:ind w:left="960"/>
    </w:pPr>
  </w:style>
  <w:style w:type="paragraph" w:styleId="TDC6">
    <w:name w:val="toc 6"/>
    <w:basedOn w:val="Normal"/>
    <w:next w:val="Normal"/>
    <w:autoRedefine/>
    <w:semiHidden/>
    <w:rsid w:val="008D1EA0"/>
    <w:pPr>
      <w:ind w:left="1200"/>
    </w:pPr>
  </w:style>
  <w:style w:type="paragraph" w:styleId="TDC7">
    <w:name w:val="toc 7"/>
    <w:basedOn w:val="Normal"/>
    <w:next w:val="Normal"/>
    <w:autoRedefine/>
    <w:semiHidden/>
    <w:rsid w:val="008D1EA0"/>
    <w:pPr>
      <w:ind w:left="1440"/>
    </w:pPr>
  </w:style>
  <w:style w:type="paragraph" w:styleId="TDC8">
    <w:name w:val="toc 8"/>
    <w:basedOn w:val="Normal"/>
    <w:next w:val="Normal"/>
    <w:autoRedefine/>
    <w:semiHidden/>
    <w:rsid w:val="008D1EA0"/>
    <w:pPr>
      <w:ind w:left="1680"/>
    </w:pPr>
  </w:style>
  <w:style w:type="paragraph" w:styleId="TDC9">
    <w:name w:val="toc 9"/>
    <w:basedOn w:val="Normal"/>
    <w:next w:val="Normal"/>
    <w:autoRedefine/>
    <w:semiHidden/>
    <w:rsid w:val="008D1EA0"/>
    <w:pPr>
      <w:ind w:left="1920"/>
    </w:pPr>
  </w:style>
  <w:style w:type="paragraph" w:styleId="Textoindependiente3">
    <w:name w:val="Body Text 3"/>
    <w:basedOn w:val="Normal"/>
    <w:rsid w:val="008D1EA0"/>
    <w:pPr>
      <w:spacing w:after="0"/>
    </w:pPr>
    <w:rPr>
      <w:color w:val="FF00FF"/>
    </w:rPr>
  </w:style>
  <w:style w:type="character" w:styleId="Refdenotaalpie">
    <w:name w:val="footnote reference"/>
    <w:semiHidden/>
    <w:rsid w:val="008D1EA0"/>
    <w:rPr>
      <w:vertAlign w:val="superscript"/>
    </w:rPr>
  </w:style>
  <w:style w:type="paragraph" w:customStyle="1" w:styleId="OmniPage15">
    <w:name w:val="OmniPage #15"/>
    <w:basedOn w:val="Normal"/>
    <w:rsid w:val="008D1EA0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before="0" w:after="0" w:line="265" w:lineRule="exact"/>
      <w:textAlignment w:val="baseline"/>
    </w:pPr>
    <w:rPr>
      <w:color w:val="000000"/>
      <w:lang w:val="es-ES"/>
    </w:rPr>
  </w:style>
  <w:style w:type="paragraph" w:customStyle="1" w:styleId="UNICO">
    <w:name w:val="UNICO"/>
    <w:basedOn w:val="Default"/>
    <w:next w:val="Default"/>
    <w:rsid w:val="008D1EA0"/>
    <w:pPr>
      <w:spacing w:before="34" w:after="34"/>
    </w:pPr>
  </w:style>
  <w:style w:type="paragraph" w:customStyle="1" w:styleId="Default">
    <w:name w:val="Default"/>
    <w:rsid w:val="008D1EA0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rsid w:val="008D1EA0"/>
    <w:pPr>
      <w:tabs>
        <w:tab w:val="left" w:pos="1134"/>
      </w:tabs>
      <w:overflowPunct w:val="0"/>
      <w:autoSpaceDE w:val="0"/>
      <w:autoSpaceDN w:val="0"/>
      <w:adjustRightInd w:val="0"/>
      <w:spacing w:before="0" w:after="0"/>
      <w:ind w:left="1134" w:hanging="142"/>
      <w:textAlignment w:val="baseline"/>
    </w:pPr>
    <w:rPr>
      <w:color w:val="000000"/>
    </w:rPr>
  </w:style>
  <w:style w:type="paragraph" w:styleId="Textosinformato">
    <w:name w:val="Plain Text"/>
    <w:basedOn w:val="Normal"/>
    <w:rsid w:val="008D1EA0"/>
    <w:pPr>
      <w:spacing w:before="0" w:after="0"/>
    </w:pPr>
    <w:rPr>
      <w:rFonts w:ascii="Courier New" w:hAnsi="Courier New"/>
      <w:sz w:val="20"/>
    </w:rPr>
  </w:style>
  <w:style w:type="paragraph" w:styleId="Textodebloque">
    <w:name w:val="Block Text"/>
    <w:basedOn w:val="Normal"/>
    <w:rsid w:val="008D1EA0"/>
    <w:pPr>
      <w:spacing w:before="0" w:after="0"/>
      <w:ind w:left="2835" w:right="-9" w:hanging="153"/>
    </w:pPr>
    <w:rPr>
      <w:color w:val="000000"/>
    </w:rPr>
  </w:style>
  <w:style w:type="paragraph" w:customStyle="1" w:styleId="Blockquote">
    <w:name w:val="Blockquote"/>
    <w:basedOn w:val="Normal"/>
    <w:rsid w:val="008D1EA0"/>
    <w:pPr>
      <w:spacing w:before="100" w:after="100"/>
      <w:ind w:left="360" w:right="360"/>
    </w:pPr>
    <w:rPr>
      <w:snapToGrid w:val="0"/>
      <w:lang w:val="en-US" w:eastAsia="en-US"/>
    </w:rPr>
  </w:style>
  <w:style w:type="paragraph" w:styleId="Sangra3detindependiente">
    <w:name w:val="Body Text Indent 3"/>
    <w:basedOn w:val="Normal"/>
    <w:rsid w:val="008D1EA0"/>
    <w:pPr>
      <w:ind w:left="360"/>
    </w:pPr>
  </w:style>
  <w:style w:type="paragraph" w:styleId="NormalWeb">
    <w:name w:val="Normal (Web)"/>
    <w:basedOn w:val="Normal"/>
    <w:rsid w:val="008D1EA0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982B9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pyright">
    <w:name w:val="front_copyright"/>
    <w:basedOn w:val="Normal"/>
    <w:rsid w:val="006E70AB"/>
    <w:pPr>
      <w:spacing w:before="0" w:after="0"/>
      <w:jc w:val="center"/>
    </w:pPr>
    <w:rPr>
      <w:rFonts w:ascii="Arial" w:hAnsi="Arial" w:cs="Arial"/>
      <w:snapToGrid w:val="0"/>
      <w:color w:val="000000"/>
      <w:sz w:val="16"/>
      <w:szCs w:val="16"/>
      <w:lang w:val="es-CO" w:eastAsia="ja-JP"/>
    </w:rPr>
  </w:style>
  <w:style w:type="table" w:styleId="Tablaconcuadrcula5">
    <w:name w:val="Table Grid 5"/>
    <w:basedOn w:val="Tablanormal"/>
    <w:rsid w:val="008C3B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Refdecomentario">
    <w:name w:val="annotation reference"/>
    <w:semiHidden/>
    <w:rsid w:val="003E27DA"/>
    <w:rPr>
      <w:sz w:val="16"/>
      <w:szCs w:val="16"/>
    </w:rPr>
  </w:style>
  <w:style w:type="paragraph" w:styleId="Textocomentario">
    <w:name w:val="annotation text"/>
    <w:basedOn w:val="Normal"/>
    <w:semiHidden/>
    <w:rsid w:val="003E27DA"/>
    <w:rPr>
      <w:sz w:val="20"/>
    </w:rPr>
  </w:style>
  <w:style w:type="paragraph" w:styleId="Textodeglobo">
    <w:name w:val="Balloon Text"/>
    <w:basedOn w:val="Normal"/>
    <w:semiHidden/>
    <w:rsid w:val="003E27D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encabezado Car,h Car,h8 Car,h9 Car,h10 Car,h18 Car"/>
    <w:link w:val="Encabezado"/>
    <w:rsid w:val="000018BD"/>
    <w:rPr>
      <w:lang w:val="es-ES_tradnl"/>
    </w:rPr>
  </w:style>
  <w:style w:type="paragraph" w:styleId="Prrafodelista">
    <w:name w:val="List Paragraph"/>
    <w:basedOn w:val="Normal"/>
    <w:uiPriority w:val="34"/>
    <w:qFormat/>
    <w:rsid w:val="00D6338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AD5"/>
    <w:rPr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FF"/>
    <w:rPr>
      <w:lang w:eastAsia="es-ES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6716C1"/>
    <w:pPr>
      <w:keepNext/>
      <w:spacing w:before="480" w:after="240"/>
      <w:outlineLvl w:val="0"/>
    </w:pPr>
    <w:rPr>
      <w:b/>
      <w:sz w:val="32"/>
      <w:lang w:val="en-GB"/>
    </w:rPr>
  </w:style>
  <w:style w:type="paragraph" w:styleId="Ttulo2">
    <w:name w:val="heading 2"/>
    <w:aliases w:val="Heading 2 Hidden,heading 2,h2,TOC1,H2"/>
    <w:basedOn w:val="Normal"/>
    <w:next w:val="Normal"/>
    <w:qFormat/>
    <w:rsid w:val="008D1EA0"/>
    <w:pPr>
      <w:keepNext/>
      <w:spacing w:before="360"/>
      <w:ind w:left="1440" w:hanging="360"/>
      <w:outlineLvl w:val="1"/>
    </w:pPr>
    <w:rPr>
      <w:b/>
      <w:sz w:val="28"/>
    </w:rPr>
  </w:style>
  <w:style w:type="paragraph" w:styleId="Ttulo3">
    <w:name w:val="heading 3"/>
    <w:aliases w:val="Subhd App,Titulo 1,H3"/>
    <w:basedOn w:val="Normal"/>
    <w:next w:val="Normal"/>
    <w:qFormat/>
    <w:rsid w:val="008D1EA0"/>
    <w:pPr>
      <w:keepNext/>
      <w:spacing w:before="360" w:after="240"/>
      <w:ind w:left="2160" w:hanging="180"/>
      <w:outlineLvl w:val="2"/>
    </w:pPr>
    <w:rPr>
      <w:b/>
    </w:rPr>
  </w:style>
  <w:style w:type="paragraph" w:styleId="Ttulo4">
    <w:name w:val="heading 4"/>
    <w:aliases w:val="Titulo2"/>
    <w:basedOn w:val="Normal"/>
    <w:next w:val="Normal"/>
    <w:qFormat/>
    <w:rsid w:val="008D1EA0"/>
    <w:pPr>
      <w:keepNext/>
      <w:spacing w:before="240" w:after="240"/>
      <w:ind w:left="2880" w:hanging="360"/>
      <w:outlineLvl w:val="3"/>
    </w:pPr>
    <w:rPr>
      <w:b/>
      <w:i/>
    </w:rPr>
  </w:style>
  <w:style w:type="paragraph" w:styleId="Ttulo5">
    <w:name w:val="heading 5"/>
    <w:aliases w:val="Titulo 3"/>
    <w:basedOn w:val="Normal"/>
    <w:next w:val="Normal"/>
    <w:autoRedefine/>
    <w:qFormat/>
    <w:rsid w:val="008D1EA0"/>
    <w:pPr>
      <w:ind w:left="3600" w:hanging="36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8D1EA0"/>
    <w:pPr>
      <w:ind w:left="4320" w:hanging="18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8D1EA0"/>
    <w:pPr>
      <w:ind w:left="5040" w:hanging="3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8D1EA0"/>
    <w:pPr>
      <w:ind w:left="5760" w:hanging="3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8D1EA0"/>
    <w:pPr>
      <w:ind w:left="6480" w:hanging="18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8D1EA0"/>
    <w:pPr>
      <w:jc w:val="center"/>
    </w:pPr>
    <w:rPr>
      <w:rFonts w:ascii="Comic Sans MS" w:hAnsi="Comic Sans MS"/>
      <w:b/>
      <w:sz w:val="20"/>
    </w:rPr>
  </w:style>
  <w:style w:type="paragraph" w:styleId="Encabezado">
    <w:name w:val="header"/>
    <w:aliases w:val="encabezado,h,h8,h9,h10,h18"/>
    <w:basedOn w:val="Normal"/>
    <w:link w:val="EncabezadoCar"/>
    <w:rsid w:val="008D1EA0"/>
    <w:pPr>
      <w:tabs>
        <w:tab w:val="center" w:pos="4320"/>
        <w:tab w:val="right" w:pos="8640"/>
      </w:tabs>
      <w:jc w:val="both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8D1EA0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Nmerodepgina">
    <w:name w:val="page number"/>
    <w:basedOn w:val="Fuentedeprrafopredeter"/>
    <w:rsid w:val="008D1EA0"/>
  </w:style>
  <w:style w:type="paragraph" w:styleId="TDC1">
    <w:name w:val="toc 1"/>
    <w:basedOn w:val="Normal"/>
    <w:next w:val="Normal"/>
    <w:autoRedefine/>
    <w:semiHidden/>
    <w:rsid w:val="008D1EA0"/>
    <w:rPr>
      <w:b/>
      <w:caps/>
      <w:sz w:val="28"/>
    </w:rPr>
  </w:style>
  <w:style w:type="paragraph" w:styleId="TDC2">
    <w:name w:val="toc 2"/>
    <w:basedOn w:val="Normal"/>
    <w:next w:val="Normal"/>
    <w:autoRedefine/>
    <w:semiHidden/>
    <w:rsid w:val="008D1EA0"/>
    <w:pPr>
      <w:spacing w:before="0" w:after="0"/>
      <w:ind w:left="198"/>
    </w:pPr>
    <w:rPr>
      <w:smallCaps/>
    </w:rPr>
  </w:style>
  <w:style w:type="paragraph" w:styleId="Textonotapie">
    <w:name w:val="footnote text"/>
    <w:basedOn w:val="Normal"/>
    <w:semiHidden/>
    <w:rsid w:val="008D1EA0"/>
    <w:pPr>
      <w:jc w:val="both"/>
    </w:pPr>
    <w:rPr>
      <w:sz w:val="20"/>
    </w:rPr>
  </w:style>
  <w:style w:type="character" w:styleId="Hipervnculo">
    <w:name w:val="Hyperlink"/>
    <w:rsid w:val="008D1EA0"/>
    <w:rPr>
      <w:color w:val="0000FF"/>
      <w:u w:val="single"/>
    </w:rPr>
  </w:style>
  <w:style w:type="paragraph" w:styleId="Textoindependiente">
    <w:name w:val="Body Text"/>
    <w:basedOn w:val="Normal"/>
    <w:rsid w:val="008D1EA0"/>
    <w:pPr>
      <w:spacing w:before="0" w:after="0"/>
    </w:pPr>
  </w:style>
  <w:style w:type="paragraph" w:styleId="Textoindependiente2">
    <w:name w:val="Body Text 2"/>
    <w:basedOn w:val="Normal"/>
    <w:rsid w:val="008D1EA0"/>
    <w:rPr>
      <w:color w:val="FF0000"/>
    </w:rPr>
  </w:style>
  <w:style w:type="paragraph" w:styleId="TDC3">
    <w:name w:val="toc 3"/>
    <w:basedOn w:val="Normal"/>
    <w:next w:val="Normal"/>
    <w:autoRedefine/>
    <w:semiHidden/>
    <w:rsid w:val="008D1EA0"/>
    <w:pPr>
      <w:spacing w:before="0" w:after="0"/>
      <w:ind w:left="403"/>
    </w:pPr>
  </w:style>
  <w:style w:type="paragraph" w:styleId="Sangradetextonormal">
    <w:name w:val="Body Text Indent"/>
    <w:basedOn w:val="Normal"/>
    <w:rsid w:val="008D1EA0"/>
    <w:pPr>
      <w:spacing w:before="60" w:after="60"/>
      <w:ind w:left="360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8D1EA0"/>
    <w:pPr>
      <w:ind w:left="720" w:hanging="360"/>
    </w:pPr>
    <w:rPr>
      <w:snapToGrid w:val="0"/>
      <w:lang w:eastAsia="en-US"/>
    </w:rPr>
  </w:style>
  <w:style w:type="paragraph" w:styleId="TDC5">
    <w:name w:val="toc 5"/>
    <w:basedOn w:val="Normal"/>
    <w:next w:val="Normal"/>
    <w:autoRedefine/>
    <w:semiHidden/>
    <w:rsid w:val="008D1EA0"/>
    <w:pPr>
      <w:ind w:left="960"/>
    </w:pPr>
  </w:style>
  <w:style w:type="paragraph" w:styleId="TDC6">
    <w:name w:val="toc 6"/>
    <w:basedOn w:val="Normal"/>
    <w:next w:val="Normal"/>
    <w:autoRedefine/>
    <w:semiHidden/>
    <w:rsid w:val="008D1EA0"/>
    <w:pPr>
      <w:ind w:left="1200"/>
    </w:pPr>
  </w:style>
  <w:style w:type="paragraph" w:styleId="TDC7">
    <w:name w:val="toc 7"/>
    <w:basedOn w:val="Normal"/>
    <w:next w:val="Normal"/>
    <w:autoRedefine/>
    <w:semiHidden/>
    <w:rsid w:val="008D1EA0"/>
    <w:pPr>
      <w:ind w:left="1440"/>
    </w:pPr>
  </w:style>
  <w:style w:type="paragraph" w:styleId="TDC8">
    <w:name w:val="toc 8"/>
    <w:basedOn w:val="Normal"/>
    <w:next w:val="Normal"/>
    <w:autoRedefine/>
    <w:semiHidden/>
    <w:rsid w:val="008D1EA0"/>
    <w:pPr>
      <w:ind w:left="1680"/>
    </w:pPr>
  </w:style>
  <w:style w:type="paragraph" w:styleId="TDC9">
    <w:name w:val="toc 9"/>
    <w:basedOn w:val="Normal"/>
    <w:next w:val="Normal"/>
    <w:autoRedefine/>
    <w:semiHidden/>
    <w:rsid w:val="008D1EA0"/>
    <w:pPr>
      <w:ind w:left="1920"/>
    </w:pPr>
  </w:style>
  <w:style w:type="paragraph" w:styleId="Textoindependiente3">
    <w:name w:val="Body Text 3"/>
    <w:basedOn w:val="Normal"/>
    <w:rsid w:val="008D1EA0"/>
    <w:pPr>
      <w:spacing w:after="0"/>
    </w:pPr>
    <w:rPr>
      <w:color w:val="FF00FF"/>
    </w:rPr>
  </w:style>
  <w:style w:type="character" w:styleId="Refdenotaalpie">
    <w:name w:val="footnote reference"/>
    <w:semiHidden/>
    <w:rsid w:val="008D1EA0"/>
    <w:rPr>
      <w:vertAlign w:val="superscript"/>
    </w:rPr>
  </w:style>
  <w:style w:type="paragraph" w:customStyle="1" w:styleId="OmniPage15">
    <w:name w:val="OmniPage #15"/>
    <w:basedOn w:val="Normal"/>
    <w:rsid w:val="008D1EA0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before="0" w:after="0" w:line="265" w:lineRule="exact"/>
      <w:textAlignment w:val="baseline"/>
    </w:pPr>
    <w:rPr>
      <w:color w:val="000000"/>
      <w:lang w:val="es-ES"/>
    </w:rPr>
  </w:style>
  <w:style w:type="paragraph" w:customStyle="1" w:styleId="UNICO">
    <w:name w:val="UNICO"/>
    <w:basedOn w:val="Default"/>
    <w:next w:val="Default"/>
    <w:rsid w:val="008D1EA0"/>
    <w:pPr>
      <w:spacing w:before="34" w:after="34"/>
    </w:pPr>
  </w:style>
  <w:style w:type="paragraph" w:customStyle="1" w:styleId="Default">
    <w:name w:val="Default"/>
    <w:rsid w:val="008D1EA0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rsid w:val="008D1EA0"/>
    <w:pPr>
      <w:tabs>
        <w:tab w:val="left" w:pos="1134"/>
      </w:tabs>
      <w:overflowPunct w:val="0"/>
      <w:autoSpaceDE w:val="0"/>
      <w:autoSpaceDN w:val="0"/>
      <w:adjustRightInd w:val="0"/>
      <w:spacing w:before="0" w:after="0"/>
      <w:ind w:left="1134" w:hanging="142"/>
      <w:textAlignment w:val="baseline"/>
    </w:pPr>
    <w:rPr>
      <w:color w:val="000000"/>
    </w:rPr>
  </w:style>
  <w:style w:type="paragraph" w:styleId="Textosinformato">
    <w:name w:val="Plain Text"/>
    <w:basedOn w:val="Normal"/>
    <w:rsid w:val="008D1EA0"/>
    <w:pPr>
      <w:spacing w:before="0" w:after="0"/>
    </w:pPr>
    <w:rPr>
      <w:rFonts w:ascii="Courier New" w:hAnsi="Courier New"/>
      <w:sz w:val="20"/>
    </w:rPr>
  </w:style>
  <w:style w:type="paragraph" w:styleId="Textodebloque">
    <w:name w:val="Block Text"/>
    <w:basedOn w:val="Normal"/>
    <w:rsid w:val="008D1EA0"/>
    <w:pPr>
      <w:spacing w:before="0" w:after="0"/>
      <w:ind w:left="2835" w:right="-9" w:hanging="153"/>
    </w:pPr>
    <w:rPr>
      <w:color w:val="000000"/>
    </w:rPr>
  </w:style>
  <w:style w:type="paragraph" w:customStyle="1" w:styleId="Blockquote">
    <w:name w:val="Blockquote"/>
    <w:basedOn w:val="Normal"/>
    <w:rsid w:val="008D1EA0"/>
    <w:pPr>
      <w:spacing w:before="100" w:after="100"/>
      <w:ind w:left="360" w:right="360"/>
    </w:pPr>
    <w:rPr>
      <w:snapToGrid w:val="0"/>
      <w:lang w:val="en-US" w:eastAsia="en-US"/>
    </w:rPr>
  </w:style>
  <w:style w:type="paragraph" w:styleId="Sangra3detindependiente">
    <w:name w:val="Body Text Indent 3"/>
    <w:basedOn w:val="Normal"/>
    <w:rsid w:val="008D1EA0"/>
    <w:pPr>
      <w:ind w:left="360"/>
    </w:pPr>
  </w:style>
  <w:style w:type="paragraph" w:styleId="NormalWeb">
    <w:name w:val="Normal (Web)"/>
    <w:basedOn w:val="Normal"/>
    <w:rsid w:val="008D1EA0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982B9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pyright">
    <w:name w:val="front_copyright"/>
    <w:basedOn w:val="Normal"/>
    <w:rsid w:val="006E70AB"/>
    <w:pPr>
      <w:spacing w:before="0" w:after="0"/>
      <w:jc w:val="center"/>
    </w:pPr>
    <w:rPr>
      <w:rFonts w:ascii="Arial" w:hAnsi="Arial" w:cs="Arial"/>
      <w:snapToGrid w:val="0"/>
      <w:color w:val="000000"/>
      <w:sz w:val="16"/>
      <w:szCs w:val="16"/>
      <w:lang w:val="es-CO" w:eastAsia="ja-JP"/>
    </w:rPr>
  </w:style>
  <w:style w:type="table" w:styleId="Tablaconcuadrcula5">
    <w:name w:val="Table Grid 5"/>
    <w:basedOn w:val="Tablanormal"/>
    <w:rsid w:val="008C3B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Refdecomentario">
    <w:name w:val="annotation reference"/>
    <w:semiHidden/>
    <w:rsid w:val="003E27DA"/>
    <w:rPr>
      <w:sz w:val="16"/>
      <w:szCs w:val="16"/>
    </w:rPr>
  </w:style>
  <w:style w:type="paragraph" w:styleId="Textocomentario">
    <w:name w:val="annotation text"/>
    <w:basedOn w:val="Normal"/>
    <w:semiHidden/>
    <w:rsid w:val="003E27DA"/>
    <w:rPr>
      <w:sz w:val="20"/>
    </w:rPr>
  </w:style>
  <w:style w:type="paragraph" w:styleId="Textodeglobo">
    <w:name w:val="Balloon Text"/>
    <w:basedOn w:val="Normal"/>
    <w:semiHidden/>
    <w:rsid w:val="003E27D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encabezado Car,h Car,h8 Car,h9 Car,h10 Car,h18 Car"/>
    <w:link w:val="Encabezado"/>
    <w:rsid w:val="000018BD"/>
    <w:rPr>
      <w:lang w:val="es-ES_tradnl"/>
    </w:rPr>
  </w:style>
  <w:style w:type="paragraph" w:styleId="Prrafodelista">
    <w:name w:val="List Paragraph"/>
    <w:basedOn w:val="Normal"/>
    <w:uiPriority w:val="34"/>
    <w:qFormat/>
    <w:rsid w:val="00D6338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AD5"/>
    <w:rPr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IIhYZsLLHQ1d7335zQ7yeqZYw==">CgMxLjAyCGguZ2pkZ3hzOAByITExb3d4d0NxWlVJQkxadGxjMS1YTjBFc29kM05DaG1Rdg==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Liborio Cuellar</dc:creator>
  <cp:lastModifiedBy>INEM</cp:lastModifiedBy>
  <cp:revision>7</cp:revision>
  <dcterms:created xsi:type="dcterms:W3CDTF">2023-06-09T12:20:00Z</dcterms:created>
  <dcterms:modified xsi:type="dcterms:W3CDTF">2023-06-09T13:20:00Z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287266807</vt:i4>
  </property>
  <property fmtid="{D5CDD505-2E9C-101B-9397-08002B2CF9AE}" pid="3" name="_EmailSubject">
    <vt:lpwstr>plantilla de formato con nombres diligenciados</vt:lpwstr>
  </property>
  <property fmtid="{D5CDD505-2E9C-101B-9397-08002B2CF9AE}" pid="4" name="_AuthorEmail">
    <vt:lpwstr>dmoreno@valledelcauca.gov.co</vt:lpwstr>
  </property>
  <property fmtid="{D5CDD505-2E9C-101B-9397-08002B2CF9AE}" pid="5" name="_AuthorEmailDisplayName">
    <vt:lpwstr>Diana Catalina Moreno Duarte</vt:lpwstr>
  </property>
  <property fmtid="{D5CDD505-2E9C-101B-9397-08002B2CF9AE}" pid="6" name="_PreviousAdHocReviewCycleID">
    <vt:i4>820550210</vt:i4>
  </property>
  <property fmtid="{D5CDD505-2E9C-101B-9397-08002B2CF9AE}" pid="7" name="_ReviewingToolsShownOnce">
    <vt:lpwstr/>
  </property>
</Properties>
</file>