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01BB7" w:rsidRDefault="00901BB7">
      <w:pPr>
        <w:widowControl w:val="0"/>
        <w:pBdr>
          <w:top w:val="nil"/>
          <w:left w:val="nil"/>
          <w:bottom w:val="nil"/>
          <w:right w:val="nil"/>
          <w:between w:val="nil"/>
        </w:pBdr>
        <w:spacing w:after="0"/>
        <w:rPr>
          <w:rFonts w:ascii="Arial" w:eastAsia="Arial" w:hAnsi="Arial" w:cs="Arial"/>
          <w:color w:val="000000"/>
        </w:rPr>
      </w:pPr>
    </w:p>
    <w:tbl>
      <w:tblPr>
        <w:tblStyle w:val="a"/>
        <w:tblpPr w:leftFromText="141" w:rightFromText="141" w:vertAnchor="page" w:horzAnchor="margin" w:tblpX="279" w:tblpY="2446"/>
        <w:tblW w:w="85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28"/>
        <w:gridCol w:w="4623"/>
      </w:tblGrid>
      <w:tr w:rsidR="00901BB7">
        <w:tc>
          <w:tcPr>
            <w:tcW w:w="8551" w:type="dxa"/>
            <w:gridSpan w:val="2"/>
          </w:tcPr>
          <w:p w:rsidR="00901BB7" w:rsidRDefault="00000000">
            <w:pPr>
              <w:spacing w:after="0" w:line="240" w:lineRule="auto"/>
              <w:jc w:val="center"/>
              <w:rPr>
                <w:b/>
              </w:rPr>
            </w:pPr>
            <w:r>
              <w:rPr>
                <w:b/>
              </w:rPr>
              <w:lastRenderedPageBreak/>
              <w:t>FORMATO ACTAS DE REUNIÓN</w:t>
            </w:r>
          </w:p>
          <w:p w:rsidR="00901BB7" w:rsidRDefault="00000000">
            <w:pPr>
              <w:spacing w:after="0" w:line="240" w:lineRule="auto"/>
              <w:rPr>
                <w:b/>
              </w:rPr>
            </w:pPr>
            <w:r>
              <w:rPr>
                <w:b/>
              </w:rPr>
              <w:t>ACTA</w:t>
            </w:r>
          </w:p>
        </w:tc>
      </w:tr>
      <w:tr w:rsidR="00901BB7">
        <w:tc>
          <w:tcPr>
            <w:tcW w:w="3928" w:type="dxa"/>
          </w:tcPr>
          <w:p w:rsidR="00901BB7" w:rsidRDefault="00000000">
            <w:pPr>
              <w:rPr>
                <w:b/>
              </w:rPr>
            </w:pPr>
            <w:r>
              <w:rPr>
                <w:b/>
              </w:rPr>
              <w:t>FECHA</w:t>
            </w:r>
            <w:r>
              <w:t xml:space="preserve">:  </w:t>
            </w:r>
            <w:r w:rsidR="00364A13">
              <w:t>SEMANA INSTITUCIONAL ENERO 15-22/2024</w:t>
            </w:r>
          </w:p>
        </w:tc>
        <w:tc>
          <w:tcPr>
            <w:tcW w:w="4623" w:type="dxa"/>
          </w:tcPr>
          <w:p w:rsidR="00901BB7" w:rsidRDefault="00364A13">
            <w:r>
              <w:rPr>
                <w:b/>
              </w:rPr>
              <w:t>SEDE CENTRAL</w:t>
            </w:r>
          </w:p>
        </w:tc>
      </w:tr>
      <w:tr w:rsidR="00901BB7">
        <w:tc>
          <w:tcPr>
            <w:tcW w:w="8551" w:type="dxa"/>
            <w:gridSpan w:val="2"/>
          </w:tcPr>
          <w:p w:rsidR="00901BB7" w:rsidRDefault="00000000">
            <w:r>
              <w:rPr>
                <w:b/>
              </w:rPr>
              <w:t>HORA DE INICIO</w:t>
            </w:r>
            <w:r>
              <w:t xml:space="preserve">: </w:t>
            </w:r>
          </w:p>
          <w:p w:rsidR="00901BB7" w:rsidRDefault="00000000">
            <w:r>
              <w:rPr>
                <w:b/>
              </w:rPr>
              <w:t>REFERENCIA:</w:t>
            </w:r>
            <w:r>
              <w:t xml:space="preserve">  REUNIÓN ÁREA DE INGLÉS</w:t>
            </w:r>
          </w:p>
        </w:tc>
      </w:tr>
      <w:tr w:rsidR="00901BB7">
        <w:tc>
          <w:tcPr>
            <w:tcW w:w="8551" w:type="dxa"/>
            <w:gridSpan w:val="2"/>
            <w:shd w:val="clear" w:color="auto" w:fill="auto"/>
          </w:tcPr>
          <w:p w:rsidR="00901BB7" w:rsidRDefault="00000000">
            <w:r>
              <w:rPr>
                <w:b/>
              </w:rPr>
              <w:t xml:space="preserve">ASISTENTES: </w:t>
            </w:r>
            <w:r>
              <w:t xml:space="preserve"> LILIANA  MARIA FAGUA </w:t>
            </w:r>
            <w:proofErr w:type="spellStart"/>
            <w:r>
              <w:t>FAGUA</w:t>
            </w:r>
            <w:proofErr w:type="spellEnd"/>
            <w:r>
              <w:t>- CLAUDIA JANNETH PARADA MORENO</w:t>
            </w:r>
            <w:r w:rsidR="00733F54">
              <w:t xml:space="preserve"> JAVIER MARIÑO,  ROSA MORA, </w:t>
            </w:r>
          </w:p>
          <w:p w:rsidR="00901BB7" w:rsidRDefault="00000000">
            <w:r>
              <w:rPr>
                <w:b/>
              </w:rPr>
              <w:t>AUSENCIAS:</w:t>
            </w:r>
          </w:p>
        </w:tc>
      </w:tr>
      <w:tr w:rsidR="00901BB7">
        <w:tc>
          <w:tcPr>
            <w:tcW w:w="8551" w:type="dxa"/>
            <w:gridSpan w:val="2"/>
            <w:shd w:val="clear" w:color="auto" w:fill="DBE5F1"/>
          </w:tcPr>
          <w:p w:rsidR="00901BB7" w:rsidRDefault="00000000">
            <w:pPr>
              <w:jc w:val="center"/>
            </w:pPr>
            <w:r>
              <w:t>AGENDA DE TRABAJO:</w:t>
            </w:r>
          </w:p>
        </w:tc>
      </w:tr>
      <w:tr w:rsidR="00901BB7">
        <w:tc>
          <w:tcPr>
            <w:tcW w:w="8551" w:type="dxa"/>
            <w:gridSpan w:val="2"/>
            <w:shd w:val="clear" w:color="auto" w:fill="auto"/>
          </w:tcPr>
          <w:p w:rsidR="00901BB7" w:rsidRDefault="00000000">
            <w:pPr>
              <w:numPr>
                <w:ilvl w:val="0"/>
                <w:numId w:val="1"/>
              </w:numPr>
              <w:spacing w:after="0" w:line="259" w:lineRule="auto"/>
            </w:pPr>
            <w:r>
              <w:t>SALUDO</w:t>
            </w:r>
          </w:p>
          <w:p w:rsidR="00901BB7" w:rsidRDefault="00000000">
            <w:pPr>
              <w:numPr>
                <w:ilvl w:val="0"/>
                <w:numId w:val="1"/>
              </w:numPr>
              <w:spacing w:after="0" w:line="259" w:lineRule="auto"/>
            </w:pPr>
            <w:r>
              <w:t>EXPECTATIVAS Y PROPUESTAS PARA EL DESARROLLO DEL PLAN DE AREA DE INGLES EN PRIMARIA Y BACHILLERATO</w:t>
            </w:r>
          </w:p>
          <w:p w:rsidR="00901BB7" w:rsidRDefault="00000000">
            <w:pPr>
              <w:numPr>
                <w:ilvl w:val="0"/>
                <w:numId w:val="1"/>
              </w:numPr>
              <w:spacing w:after="160" w:line="259" w:lineRule="auto"/>
            </w:pPr>
            <w:r>
              <w:t>REVISIÓN PLAN DE AREA BACHILLERATO</w:t>
            </w:r>
          </w:p>
        </w:tc>
      </w:tr>
      <w:tr w:rsidR="00901BB7">
        <w:tc>
          <w:tcPr>
            <w:tcW w:w="8551" w:type="dxa"/>
            <w:gridSpan w:val="2"/>
            <w:shd w:val="clear" w:color="auto" w:fill="C6D9F1"/>
          </w:tcPr>
          <w:p w:rsidR="00901BB7" w:rsidRDefault="00000000">
            <w:pPr>
              <w:jc w:val="center"/>
            </w:pPr>
            <w:r>
              <w:t>DESARROLLO DE LA AGENDA:</w:t>
            </w:r>
          </w:p>
        </w:tc>
      </w:tr>
      <w:tr w:rsidR="00901BB7">
        <w:tc>
          <w:tcPr>
            <w:tcW w:w="8551" w:type="dxa"/>
            <w:gridSpan w:val="2"/>
            <w:shd w:val="clear" w:color="auto" w:fill="auto"/>
          </w:tcPr>
          <w:p w:rsidR="00901BB7" w:rsidRDefault="00901BB7">
            <w:pPr>
              <w:spacing w:after="0" w:line="240" w:lineRule="auto"/>
              <w:jc w:val="center"/>
              <w:rPr>
                <w:rFonts w:ascii="Arial" w:eastAsia="Arial" w:hAnsi="Arial" w:cs="Arial"/>
                <w:sz w:val="24"/>
                <w:szCs w:val="24"/>
              </w:rPr>
            </w:pPr>
          </w:p>
          <w:p w:rsidR="00901BB7" w:rsidRDefault="00000000">
            <w:pPr>
              <w:spacing w:after="0" w:line="240" w:lineRule="auto"/>
              <w:rPr>
                <w:rFonts w:ascii="Arial" w:eastAsia="Arial" w:hAnsi="Arial" w:cs="Arial"/>
                <w:sz w:val="24"/>
                <w:szCs w:val="24"/>
              </w:rPr>
            </w:pPr>
            <w:r>
              <w:rPr>
                <w:rFonts w:ascii="Arial" w:eastAsia="Arial" w:hAnsi="Arial" w:cs="Arial"/>
                <w:sz w:val="24"/>
                <w:szCs w:val="24"/>
              </w:rPr>
              <w:t>1- SALUDO: LAS DOCENTES DE BACHILLERATO PRESENTAN UN SALUDO DE BIENVENIDA AL GRUPO DE BILINGÜISMO CONFORMADO POR LOS DOCENTES DE CIUDAD JARDÍN. JAVIER MARIÑO, ROSA, YENI,</w:t>
            </w:r>
          </w:p>
          <w:p w:rsidR="00901BB7" w:rsidRDefault="00901BB7">
            <w:pPr>
              <w:spacing w:after="0" w:line="240" w:lineRule="auto"/>
              <w:rPr>
                <w:rFonts w:ascii="Arial" w:eastAsia="Arial" w:hAnsi="Arial" w:cs="Arial"/>
                <w:sz w:val="24"/>
                <w:szCs w:val="24"/>
              </w:rPr>
            </w:pPr>
          </w:p>
          <w:p w:rsidR="00901BB7" w:rsidRDefault="00000000">
            <w:pPr>
              <w:spacing w:after="0" w:line="240" w:lineRule="auto"/>
              <w:rPr>
                <w:rFonts w:ascii="Arial" w:eastAsia="Arial" w:hAnsi="Arial" w:cs="Arial"/>
                <w:sz w:val="24"/>
                <w:szCs w:val="24"/>
              </w:rPr>
            </w:pPr>
            <w:r>
              <w:rPr>
                <w:rFonts w:ascii="Arial" w:eastAsia="Arial" w:hAnsi="Arial" w:cs="Arial"/>
                <w:sz w:val="24"/>
                <w:szCs w:val="24"/>
              </w:rPr>
              <w:t>2- AL IGUAL QUE LOS AÑOS ANTERIORES SE SUGIERE QUE ESTE COMITE DE BILINGUISMO ESTUVIERA CONFORMADO POR UN DOCENTE DE CADA SEDE</w:t>
            </w:r>
          </w:p>
          <w:p w:rsidR="00901BB7" w:rsidRDefault="00901BB7">
            <w:pPr>
              <w:spacing w:after="0" w:line="240" w:lineRule="auto"/>
              <w:rPr>
                <w:rFonts w:ascii="Arial" w:eastAsia="Arial" w:hAnsi="Arial" w:cs="Arial"/>
                <w:sz w:val="24"/>
                <w:szCs w:val="24"/>
              </w:rPr>
            </w:pPr>
          </w:p>
          <w:p w:rsidR="00901BB7" w:rsidRDefault="00000000">
            <w:pPr>
              <w:numPr>
                <w:ilvl w:val="0"/>
                <w:numId w:val="2"/>
              </w:numPr>
              <w:spacing w:after="0" w:line="240" w:lineRule="auto"/>
              <w:rPr>
                <w:rFonts w:ascii="Arial" w:eastAsia="Arial" w:hAnsi="Arial" w:cs="Arial"/>
                <w:sz w:val="24"/>
                <w:szCs w:val="24"/>
              </w:rPr>
            </w:pPr>
            <w:r>
              <w:rPr>
                <w:rFonts w:ascii="Arial" w:eastAsia="Arial" w:hAnsi="Arial" w:cs="Arial"/>
                <w:sz w:val="24"/>
                <w:szCs w:val="24"/>
              </w:rPr>
              <w:t>EN CIUDAD JARDÍN HAN DESIGNADO A UN DOCENTE PARA INGLÉS EN LA JORNADA DE LA MAÑANA Y OTRO PARA LA TARDE, TENIENDO EN CUENTA SU CONOCIMIENTO, EXPERIENCIA, GUSTO E INTERÉS POR ENSEÑAR INGLÉS.</w:t>
            </w:r>
          </w:p>
          <w:p w:rsidR="00901BB7" w:rsidRDefault="00901BB7">
            <w:pPr>
              <w:spacing w:after="0" w:line="240" w:lineRule="auto"/>
              <w:ind w:left="720"/>
              <w:rPr>
                <w:rFonts w:ascii="Arial" w:eastAsia="Arial" w:hAnsi="Arial" w:cs="Arial"/>
                <w:sz w:val="24"/>
                <w:szCs w:val="24"/>
              </w:rPr>
            </w:pPr>
          </w:p>
          <w:p w:rsidR="00901BB7" w:rsidRDefault="00000000">
            <w:pPr>
              <w:numPr>
                <w:ilvl w:val="0"/>
                <w:numId w:val="2"/>
              </w:numPr>
              <w:spacing w:after="0" w:line="240" w:lineRule="auto"/>
              <w:rPr>
                <w:rFonts w:ascii="Arial" w:eastAsia="Arial" w:hAnsi="Arial" w:cs="Arial"/>
                <w:sz w:val="24"/>
                <w:szCs w:val="24"/>
              </w:rPr>
            </w:pPr>
            <w:r>
              <w:rPr>
                <w:rFonts w:ascii="Arial" w:eastAsia="Arial" w:hAnsi="Arial" w:cs="Arial"/>
                <w:sz w:val="24"/>
                <w:szCs w:val="24"/>
              </w:rPr>
              <w:t xml:space="preserve">DESIGNAR A UNO O DOS DOCENTE </w:t>
            </w:r>
            <w:r w:rsidR="00B20B98">
              <w:rPr>
                <w:rFonts w:ascii="Arial" w:eastAsia="Arial" w:hAnsi="Arial" w:cs="Arial"/>
                <w:sz w:val="24"/>
                <w:szCs w:val="24"/>
              </w:rPr>
              <w:t>PARA INGLÉS</w:t>
            </w:r>
            <w:r>
              <w:rPr>
                <w:rFonts w:ascii="Arial" w:eastAsia="Arial" w:hAnsi="Arial" w:cs="Arial"/>
                <w:sz w:val="24"/>
                <w:szCs w:val="24"/>
              </w:rPr>
              <w:t xml:space="preserve"> EN </w:t>
            </w:r>
            <w:r w:rsidR="00364A13">
              <w:rPr>
                <w:rFonts w:ascii="Arial" w:eastAsia="Arial" w:hAnsi="Arial" w:cs="Arial"/>
                <w:sz w:val="24"/>
                <w:szCs w:val="24"/>
              </w:rPr>
              <w:t>LAS SEDES</w:t>
            </w:r>
            <w:r>
              <w:rPr>
                <w:rFonts w:ascii="Arial" w:eastAsia="Arial" w:hAnsi="Arial" w:cs="Arial"/>
                <w:sz w:val="24"/>
                <w:szCs w:val="24"/>
              </w:rPr>
              <w:t xml:space="preserve"> RUNTA ARRIBA, RUNTA ABAJO, GERMANIA, BARON GALLERO, BARON GERMANIA, FRANCISCO DE PAULA SANTANDER, CHORRO BLANCO BAJO, SEGÚN LA EXPERIENCIA DE LAS DOCENTES DE BACHILLERATO DE LAS SEDES QUE TIENEN UN DOCENTE ESPECÍFICO PARA INGLÉS, SU NIVEL DE DESEMPEÑO EN EL ÁREA DE LENGUA EXTRANJERA ESTÁ POR ENCIMA DE LOS DEMÁS NIÑOS.</w:t>
            </w:r>
          </w:p>
          <w:p w:rsidR="00901BB7" w:rsidRDefault="00901BB7">
            <w:pPr>
              <w:spacing w:after="0" w:line="240" w:lineRule="auto"/>
              <w:ind w:left="720"/>
              <w:rPr>
                <w:rFonts w:ascii="Arial" w:eastAsia="Arial" w:hAnsi="Arial" w:cs="Arial"/>
                <w:sz w:val="24"/>
                <w:szCs w:val="24"/>
              </w:rPr>
            </w:pPr>
          </w:p>
          <w:p w:rsidR="00901BB7" w:rsidRDefault="00000000">
            <w:pPr>
              <w:numPr>
                <w:ilvl w:val="0"/>
                <w:numId w:val="2"/>
              </w:numPr>
              <w:spacing w:after="0" w:line="240" w:lineRule="auto"/>
              <w:rPr>
                <w:rFonts w:ascii="Arial" w:eastAsia="Arial" w:hAnsi="Arial" w:cs="Arial"/>
                <w:sz w:val="24"/>
                <w:szCs w:val="24"/>
              </w:rPr>
            </w:pPr>
            <w:r>
              <w:rPr>
                <w:rFonts w:ascii="Arial" w:eastAsia="Arial" w:hAnsi="Arial" w:cs="Arial"/>
                <w:sz w:val="24"/>
                <w:szCs w:val="24"/>
              </w:rPr>
              <w:t>EN CUANTO AL DESARROLLO DE LAS TEMÁTICAS LA MALLA CURRICULAR PARA INGLÉS EN PRIMARIA PROPUESTA POR EL MEN ES MUY AMBICIOSA PARA UNA INSTITUCIÓN QUE CUENTA CON UNA O DOS HORA DE INGLÉS A LA SEMANA, LA DECISIÓN ES PRIORIZAR TEMAS BÁSICOS Y ESENCIALES PARA LOS NIVELES DE DESEMPEÑO SEGÚN EL MARCO COMÚN EUROPEO.</w:t>
            </w:r>
          </w:p>
          <w:p w:rsidR="00901BB7" w:rsidRDefault="00901BB7">
            <w:pPr>
              <w:spacing w:after="0" w:line="240" w:lineRule="auto"/>
              <w:ind w:left="720"/>
              <w:rPr>
                <w:rFonts w:ascii="Arial" w:eastAsia="Arial" w:hAnsi="Arial" w:cs="Arial"/>
                <w:sz w:val="24"/>
                <w:szCs w:val="24"/>
              </w:rPr>
            </w:pPr>
          </w:p>
          <w:p w:rsidR="00901BB7" w:rsidRPr="00B20B98" w:rsidRDefault="00000000" w:rsidP="00B20B98">
            <w:pPr>
              <w:numPr>
                <w:ilvl w:val="0"/>
                <w:numId w:val="2"/>
              </w:numPr>
              <w:spacing w:after="0" w:line="240" w:lineRule="auto"/>
              <w:rPr>
                <w:rFonts w:ascii="Arial" w:eastAsia="Arial" w:hAnsi="Arial" w:cs="Arial"/>
                <w:sz w:val="24"/>
                <w:szCs w:val="24"/>
              </w:rPr>
            </w:pPr>
            <w:r>
              <w:rPr>
                <w:rFonts w:ascii="Arial" w:eastAsia="Arial" w:hAnsi="Arial" w:cs="Arial"/>
                <w:sz w:val="24"/>
                <w:szCs w:val="24"/>
              </w:rPr>
              <w:lastRenderedPageBreak/>
              <w:t>EN CUANTO A BACHILLERATO SE DEBE CONTINUAR CON LOS TEMAS DEJADOS DE VER EL AÑO ANTERIOR DEBIDO AL NO CUMPLIIENTO DE TODAS LAS CLASES EN INGLÉS</w:t>
            </w:r>
            <w:r w:rsidR="00B20B98">
              <w:rPr>
                <w:rFonts w:ascii="Arial" w:eastAsia="Arial" w:hAnsi="Arial" w:cs="Arial"/>
                <w:sz w:val="24"/>
                <w:szCs w:val="24"/>
              </w:rPr>
              <w:t xml:space="preserve"> </w:t>
            </w:r>
            <w:r>
              <w:rPr>
                <w:rFonts w:ascii="Arial" w:eastAsia="Arial" w:hAnsi="Arial" w:cs="Arial"/>
                <w:sz w:val="24"/>
                <w:szCs w:val="24"/>
              </w:rPr>
              <w:t>POR DIVERSAS ACTIVIDADES EXTRA CURRICULARE</w:t>
            </w:r>
            <w:r w:rsidR="00B20B98">
              <w:rPr>
                <w:rFonts w:ascii="Arial" w:eastAsia="Arial" w:hAnsi="Arial" w:cs="Arial"/>
                <w:sz w:val="24"/>
                <w:szCs w:val="24"/>
              </w:rPr>
              <w:t>S</w:t>
            </w:r>
          </w:p>
          <w:p w:rsidR="00901BB7" w:rsidRDefault="00901BB7">
            <w:pPr>
              <w:spacing w:after="0" w:line="240" w:lineRule="auto"/>
              <w:jc w:val="center"/>
              <w:rPr>
                <w:rFonts w:ascii="Arial" w:eastAsia="Arial" w:hAnsi="Arial" w:cs="Arial"/>
                <w:sz w:val="24"/>
                <w:szCs w:val="24"/>
              </w:rPr>
            </w:pPr>
          </w:p>
          <w:p w:rsidR="00901BB7" w:rsidRDefault="00901BB7">
            <w:pPr>
              <w:spacing w:after="0" w:line="240" w:lineRule="auto"/>
              <w:jc w:val="center"/>
              <w:rPr>
                <w:rFonts w:ascii="Arial" w:eastAsia="Arial" w:hAnsi="Arial" w:cs="Arial"/>
                <w:sz w:val="24"/>
                <w:szCs w:val="24"/>
              </w:rPr>
            </w:pPr>
          </w:p>
          <w:p w:rsidR="00901BB7" w:rsidRDefault="00901BB7">
            <w:pPr>
              <w:spacing w:after="0" w:line="240" w:lineRule="auto"/>
              <w:jc w:val="center"/>
              <w:rPr>
                <w:rFonts w:ascii="Arial" w:eastAsia="Arial" w:hAnsi="Arial" w:cs="Arial"/>
                <w:sz w:val="24"/>
                <w:szCs w:val="24"/>
              </w:rPr>
            </w:pPr>
          </w:p>
          <w:p w:rsidR="00901BB7" w:rsidRDefault="00901BB7">
            <w:pPr>
              <w:spacing w:after="0" w:line="240" w:lineRule="auto"/>
              <w:jc w:val="center"/>
              <w:rPr>
                <w:rFonts w:ascii="Arial" w:eastAsia="Arial" w:hAnsi="Arial" w:cs="Arial"/>
                <w:sz w:val="24"/>
                <w:szCs w:val="24"/>
              </w:rPr>
            </w:pPr>
          </w:p>
          <w:p w:rsidR="00901BB7" w:rsidRDefault="00901BB7">
            <w:pPr>
              <w:spacing w:after="0" w:line="240" w:lineRule="auto"/>
              <w:rPr>
                <w:rFonts w:ascii="Arial" w:eastAsia="Arial" w:hAnsi="Arial" w:cs="Arial"/>
                <w:sz w:val="24"/>
                <w:szCs w:val="24"/>
              </w:rPr>
            </w:pPr>
          </w:p>
          <w:p w:rsidR="00901BB7" w:rsidRDefault="00901BB7">
            <w:pPr>
              <w:spacing w:after="0" w:line="240" w:lineRule="auto"/>
              <w:rPr>
                <w:rFonts w:ascii="Arial" w:eastAsia="Arial" w:hAnsi="Arial" w:cs="Arial"/>
                <w:sz w:val="24"/>
                <w:szCs w:val="24"/>
              </w:rPr>
            </w:pPr>
          </w:p>
        </w:tc>
      </w:tr>
      <w:tr w:rsidR="00901BB7">
        <w:tc>
          <w:tcPr>
            <w:tcW w:w="8551" w:type="dxa"/>
            <w:gridSpan w:val="2"/>
            <w:shd w:val="clear" w:color="auto" w:fill="C6D9F1"/>
          </w:tcPr>
          <w:p w:rsidR="00901BB7" w:rsidRDefault="00000000">
            <w:proofErr w:type="gramStart"/>
            <w:r>
              <w:lastRenderedPageBreak/>
              <w:t>COMPROMISOS :</w:t>
            </w:r>
            <w:proofErr w:type="gramEnd"/>
            <w:r>
              <w:t xml:space="preserve"> </w:t>
            </w:r>
          </w:p>
        </w:tc>
      </w:tr>
      <w:tr w:rsidR="00901BB7">
        <w:tc>
          <w:tcPr>
            <w:tcW w:w="8551" w:type="dxa"/>
            <w:gridSpan w:val="2"/>
            <w:shd w:val="clear" w:color="auto" w:fill="FFFFFF"/>
          </w:tcPr>
          <w:p w:rsidR="00901BB7" w:rsidRDefault="00901BB7">
            <w:pPr>
              <w:spacing w:after="0" w:line="240" w:lineRule="auto"/>
            </w:pPr>
          </w:p>
          <w:p w:rsidR="00901BB7" w:rsidRDefault="00901BB7">
            <w:pPr>
              <w:spacing w:after="0" w:line="240" w:lineRule="auto"/>
            </w:pPr>
          </w:p>
          <w:p w:rsidR="00901BB7" w:rsidRDefault="00901BB7">
            <w:pPr>
              <w:spacing w:after="0" w:line="240" w:lineRule="auto"/>
            </w:pPr>
          </w:p>
          <w:p w:rsidR="00901BB7" w:rsidRDefault="00901BB7">
            <w:pPr>
              <w:spacing w:after="0" w:line="240" w:lineRule="auto"/>
            </w:pPr>
          </w:p>
          <w:p w:rsidR="00901BB7" w:rsidRDefault="00901BB7">
            <w:pPr>
              <w:spacing w:after="0" w:line="240" w:lineRule="auto"/>
            </w:pPr>
          </w:p>
          <w:p w:rsidR="00901BB7" w:rsidRDefault="00901BB7">
            <w:pPr>
              <w:spacing w:after="0" w:line="240" w:lineRule="auto"/>
            </w:pPr>
          </w:p>
          <w:p w:rsidR="00901BB7" w:rsidRDefault="00901BB7">
            <w:pPr>
              <w:spacing w:after="0" w:line="240" w:lineRule="auto"/>
            </w:pPr>
          </w:p>
        </w:tc>
      </w:tr>
    </w:tbl>
    <w:p w:rsidR="00901BB7" w:rsidRDefault="00901BB7"/>
    <w:p w:rsidR="00901BB7" w:rsidRDefault="00000000">
      <w:pPr>
        <w:rPr>
          <w:u w:val="single"/>
        </w:rPr>
      </w:pPr>
      <w:r>
        <w:t>HORA DE FINALIZACION: __</w:t>
      </w:r>
      <w:r>
        <w:rPr>
          <w:u w:val="single"/>
        </w:rPr>
        <w:t>_</w:t>
      </w:r>
      <w:r w:rsidR="00B20B98">
        <w:rPr>
          <w:u w:val="single"/>
        </w:rPr>
        <w:t>12 am</w:t>
      </w:r>
      <w:r>
        <w:rPr>
          <w:u w:val="single"/>
        </w:rPr>
        <w:t>______</w:t>
      </w:r>
    </w:p>
    <w:p w:rsidR="00901BB7" w:rsidRDefault="00000000">
      <w:r>
        <w:t xml:space="preserve">PROXIMA REUNION: </w:t>
      </w:r>
      <w:r>
        <w:rPr>
          <w:u w:val="single"/>
        </w:rPr>
        <w:t>_____</w:t>
      </w:r>
      <w:r w:rsidR="00364A13">
        <w:rPr>
          <w:u w:val="single"/>
        </w:rPr>
        <w:t>Febrero 15</w:t>
      </w:r>
      <w:r>
        <w:rPr>
          <w:u w:val="single"/>
        </w:rPr>
        <w:t xml:space="preserve">______________                     </w:t>
      </w:r>
      <w:r>
        <w:t xml:space="preserve">         LUGAR: </w:t>
      </w:r>
      <w:r>
        <w:rPr>
          <w:u w:val="single"/>
        </w:rPr>
        <w:t>_</w:t>
      </w:r>
      <w:r w:rsidR="00B20B98">
        <w:rPr>
          <w:u w:val="single"/>
        </w:rPr>
        <w:t>Sede Central</w:t>
      </w:r>
      <w:r>
        <w:rPr>
          <w:u w:val="single"/>
        </w:rPr>
        <w:t>_______________</w:t>
      </w:r>
      <w:r>
        <w:t xml:space="preserve"> </w:t>
      </w:r>
    </w:p>
    <w:p w:rsidR="00901BB7" w:rsidRDefault="00000000">
      <w:r>
        <w:t xml:space="preserve">Entrega </w:t>
      </w:r>
      <w:proofErr w:type="gramStart"/>
      <w:r>
        <w:t>acta:_</w:t>
      </w:r>
      <w:proofErr w:type="gramEnd"/>
      <w:r>
        <w:t>_________________________</w:t>
      </w:r>
    </w:p>
    <w:p w:rsidR="00901BB7" w:rsidRDefault="00000000">
      <w:pPr>
        <w:pBdr>
          <w:top w:val="nil"/>
          <w:left w:val="nil"/>
          <w:bottom w:val="nil"/>
          <w:right w:val="nil"/>
          <w:between w:val="nil"/>
        </w:pBdr>
        <w:spacing w:after="0" w:line="240" w:lineRule="auto"/>
        <w:jc w:val="both"/>
        <w:rPr>
          <w:color w:val="000000"/>
        </w:rPr>
      </w:pPr>
      <w:r>
        <w:rPr>
          <w:color w:val="000000"/>
        </w:rPr>
        <w:t>En constancia se firma asistencia.</w:t>
      </w:r>
    </w:p>
    <w:tbl>
      <w:tblPr>
        <w:tblStyle w:val="a0"/>
        <w:tblW w:w="9402" w:type="dxa"/>
        <w:tblInd w:w="-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79"/>
        <w:gridCol w:w="2207"/>
        <w:gridCol w:w="2208"/>
        <w:gridCol w:w="2208"/>
      </w:tblGrid>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r w:rsidR="00901BB7">
        <w:tc>
          <w:tcPr>
            <w:tcW w:w="2779" w:type="dxa"/>
          </w:tcPr>
          <w:p w:rsidR="00901BB7" w:rsidRDefault="00901BB7">
            <w:pPr>
              <w:pBdr>
                <w:top w:val="nil"/>
                <w:left w:val="nil"/>
                <w:bottom w:val="nil"/>
                <w:right w:val="nil"/>
                <w:between w:val="nil"/>
              </w:pBdr>
              <w:spacing w:after="0" w:line="240" w:lineRule="auto"/>
              <w:jc w:val="both"/>
              <w:rPr>
                <w:color w:val="000000"/>
              </w:rPr>
            </w:pPr>
          </w:p>
        </w:tc>
        <w:tc>
          <w:tcPr>
            <w:tcW w:w="2207"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c>
          <w:tcPr>
            <w:tcW w:w="2208" w:type="dxa"/>
          </w:tcPr>
          <w:p w:rsidR="00901BB7" w:rsidRDefault="00901BB7">
            <w:pPr>
              <w:pBdr>
                <w:top w:val="nil"/>
                <w:left w:val="nil"/>
                <w:bottom w:val="nil"/>
                <w:right w:val="nil"/>
                <w:between w:val="nil"/>
              </w:pBdr>
              <w:spacing w:after="0" w:line="240" w:lineRule="auto"/>
              <w:jc w:val="both"/>
              <w:rPr>
                <w:color w:val="000000"/>
              </w:rPr>
            </w:pPr>
          </w:p>
        </w:tc>
      </w:tr>
    </w:tbl>
    <w:p w:rsidR="00901BB7" w:rsidRDefault="00901BB7">
      <w:pPr>
        <w:pBdr>
          <w:top w:val="nil"/>
          <w:left w:val="nil"/>
          <w:bottom w:val="nil"/>
          <w:right w:val="nil"/>
          <w:between w:val="nil"/>
        </w:pBdr>
        <w:spacing w:after="0" w:line="240" w:lineRule="auto"/>
        <w:jc w:val="both"/>
        <w:rPr>
          <w:color w:val="000000"/>
        </w:rPr>
      </w:pPr>
    </w:p>
    <w:p w:rsidR="00901BB7" w:rsidRDefault="00901BB7">
      <w:pPr>
        <w:pBdr>
          <w:top w:val="nil"/>
          <w:left w:val="nil"/>
          <w:bottom w:val="nil"/>
          <w:right w:val="nil"/>
          <w:between w:val="nil"/>
        </w:pBdr>
        <w:spacing w:after="0" w:line="240" w:lineRule="auto"/>
        <w:ind w:left="720"/>
        <w:jc w:val="both"/>
        <w:rPr>
          <w:color w:val="000000"/>
        </w:rPr>
      </w:pPr>
    </w:p>
    <w:p w:rsidR="00901BB7" w:rsidRDefault="00901BB7">
      <w:pPr>
        <w:pBdr>
          <w:top w:val="nil"/>
          <w:left w:val="nil"/>
          <w:bottom w:val="nil"/>
          <w:right w:val="nil"/>
          <w:between w:val="nil"/>
        </w:pBdr>
        <w:spacing w:after="0" w:line="240" w:lineRule="auto"/>
        <w:jc w:val="both"/>
        <w:rPr>
          <w:color w:val="000000"/>
        </w:rPr>
      </w:pPr>
    </w:p>
    <w:p w:rsidR="00901BB7" w:rsidRDefault="00000000">
      <w:pPr>
        <w:pBdr>
          <w:top w:val="nil"/>
          <w:left w:val="nil"/>
          <w:bottom w:val="nil"/>
          <w:right w:val="nil"/>
          <w:between w:val="nil"/>
        </w:pBdr>
        <w:spacing w:after="0" w:line="240" w:lineRule="auto"/>
        <w:jc w:val="both"/>
        <w:rPr>
          <w:color w:val="000000"/>
        </w:rPr>
      </w:pPr>
      <w:r>
        <w:rPr>
          <w:color w:val="000000"/>
        </w:rPr>
        <w:t xml:space="preserve">                 </w:t>
      </w:r>
    </w:p>
    <w:p w:rsidR="00901BB7" w:rsidRDefault="00901BB7">
      <w:pPr>
        <w:pBdr>
          <w:top w:val="nil"/>
          <w:left w:val="nil"/>
          <w:bottom w:val="nil"/>
          <w:right w:val="nil"/>
          <w:between w:val="nil"/>
        </w:pBdr>
        <w:spacing w:after="0" w:line="240" w:lineRule="auto"/>
        <w:ind w:left="720"/>
        <w:rPr>
          <w:color w:val="000000"/>
        </w:rPr>
      </w:pPr>
    </w:p>
    <w:p w:rsidR="00901BB7" w:rsidRDefault="00901BB7"/>
    <w:p w:rsidR="00901BB7" w:rsidRDefault="00901BB7"/>
    <w:sectPr w:rsidR="00901BB7">
      <w:headerReference w:type="even" r:id="rId8"/>
      <w:headerReference w:type="default" r:id="rId9"/>
      <w:footerReference w:type="even" r:id="rId10"/>
      <w:footerReference w:type="default" r:id="rId11"/>
      <w:headerReference w:type="first" r:id="rId12"/>
      <w:footerReference w:type="first" r:id="rId13"/>
      <w:pgSz w:w="12242" w:h="18722"/>
      <w:pgMar w:top="1418" w:right="1701"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56286" w:rsidRDefault="00856286">
      <w:pPr>
        <w:spacing w:after="0" w:line="240" w:lineRule="auto"/>
      </w:pPr>
      <w:r>
        <w:separator/>
      </w:r>
    </w:p>
  </w:endnote>
  <w:endnote w:type="continuationSeparator" w:id="0">
    <w:p w:rsidR="00856286" w:rsidRDefault="00856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inyon Script">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1BB7" w:rsidRDefault="00901BB7">
    <w:pPr>
      <w:pBdr>
        <w:top w:val="nil"/>
        <w:left w:val="nil"/>
        <w:bottom w:val="nil"/>
        <w:right w:val="nil"/>
        <w:between w:val="nil"/>
      </w:pBdr>
      <w:tabs>
        <w:tab w:val="center" w:pos="4419"/>
        <w:tab w:val="right" w:pos="88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1BB7" w:rsidRDefault="00901BB7">
    <w:pPr>
      <w:pBdr>
        <w:top w:val="nil"/>
        <w:left w:val="nil"/>
        <w:bottom w:val="nil"/>
        <w:right w:val="nil"/>
        <w:between w:val="nil"/>
      </w:pBdr>
      <w:tabs>
        <w:tab w:val="center" w:pos="4419"/>
        <w:tab w:val="right" w:pos="88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1BB7" w:rsidRDefault="00901BB7">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56286" w:rsidRDefault="00856286">
      <w:pPr>
        <w:spacing w:after="0" w:line="240" w:lineRule="auto"/>
      </w:pPr>
      <w:r>
        <w:separator/>
      </w:r>
    </w:p>
  </w:footnote>
  <w:footnote w:type="continuationSeparator" w:id="0">
    <w:p w:rsidR="00856286" w:rsidRDefault="008562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1BB7" w:rsidRDefault="00901BB7">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1BB7" w:rsidRDefault="00000000">
    <w:pPr>
      <w:pBdr>
        <w:top w:val="nil"/>
        <w:left w:val="nil"/>
        <w:bottom w:val="nil"/>
        <w:right w:val="nil"/>
        <w:between w:val="nil"/>
      </w:pBdr>
      <w:tabs>
        <w:tab w:val="center" w:pos="4419"/>
        <w:tab w:val="right" w:pos="8838"/>
      </w:tabs>
      <w:spacing w:after="0" w:line="240" w:lineRule="auto"/>
      <w:jc w:val="center"/>
      <w:rPr>
        <w:b/>
        <w:color w:val="000000"/>
        <w:sz w:val="20"/>
        <w:szCs w:val="20"/>
      </w:rPr>
    </w:pP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9525</wp:posOffset>
          </wp:positionV>
          <wp:extent cx="923925" cy="838200"/>
          <wp:effectExtent l="0" t="0" r="0" b="0"/>
          <wp:wrapNone/>
          <wp:docPr id="6" name="image1.jpg" descr="Escudo"/>
          <wp:cNvGraphicFramePr/>
          <a:graphic xmlns:a="http://schemas.openxmlformats.org/drawingml/2006/main">
            <a:graphicData uri="http://schemas.openxmlformats.org/drawingml/2006/picture">
              <pic:pic xmlns:pic="http://schemas.openxmlformats.org/drawingml/2006/picture">
                <pic:nvPicPr>
                  <pic:cNvPr id="0" name="image1.jpg" descr="Escudo"/>
                  <pic:cNvPicPr preferRelativeResize="0"/>
                </pic:nvPicPr>
                <pic:blipFill>
                  <a:blip r:embed="rId1"/>
                  <a:srcRect/>
                  <a:stretch>
                    <a:fillRect/>
                  </a:stretch>
                </pic:blipFill>
                <pic:spPr>
                  <a:xfrm>
                    <a:off x="0" y="0"/>
                    <a:ext cx="923925" cy="838200"/>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column">
            <wp:posOffset>5057775</wp:posOffset>
          </wp:positionH>
          <wp:positionV relativeFrom="paragraph">
            <wp:posOffset>6985</wp:posOffset>
          </wp:positionV>
          <wp:extent cx="555625" cy="647700"/>
          <wp:effectExtent l="0" t="0" r="0" b="0"/>
          <wp:wrapSquare wrapText="bothSides" distT="0" distB="0" distL="114300" distR="11430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555625" cy="647700"/>
                  </a:xfrm>
                  <a:prstGeom prst="rect">
                    <a:avLst/>
                  </a:prstGeom>
                  <a:ln/>
                </pic:spPr>
              </pic:pic>
            </a:graphicData>
          </a:graphic>
        </wp:anchor>
      </w:drawing>
    </w:r>
  </w:p>
  <w:p w:rsidR="00901BB7" w:rsidRDefault="00000000">
    <w:pPr>
      <w:pBdr>
        <w:top w:val="nil"/>
        <w:left w:val="nil"/>
        <w:bottom w:val="nil"/>
        <w:right w:val="nil"/>
        <w:between w:val="nil"/>
      </w:pBdr>
      <w:spacing w:after="0" w:line="240" w:lineRule="auto"/>
      <w:jc w:val="center"/>
      <w:rPr>
        <w:rFonts w:ascii="Pinyon Script" w:eastAsia="Pinyon Script" w:hAnsi="Pinyon Script" w:cs="Pinyon Script"/>
        <w:b/>
        <w:color w:val="000000"/>
        <w:sz w:val="28"/>
        <w:szCs w:val="28"/>
      </w:rPr>
    </w:pPr>
    <w:r>
      <w:rPr>
        <w:rFonts w:ascii="Pinyon Script" w:eastAsia="Pinyon Script" w:hAnsi="Pinyon Script" w:cs="Pinyon Script"/>
        <w:b/>
        <w:color w:val="000000"/>
        <w:sz w:val="28"/>
        <w:szCs w:val="28"/>
      </w:rPr>
      <w:t xml:space="preserve">               Alcaldía Mayor de Tunja        </w:t>
    </w:r>
    <w:r>
      <w:rPr>
        <w:rFonts w:ascii="Pinyon Script" w:eastAsia="Pinyon Script" w:hAnsi="Pinyon Script" w:cs="Pinyon Script"/>
        <w:b/>
        <w:color w:val="000000"/>
        <w:sz w:val="28"/>
        <w:szCs w:val="28"/>
      </w:rPr>
      <w:br/>
      <w:t xml:space="preserve">                  Secretaría de Educación Municipal</w:t>
    </w:r>
    <w:r>
      <w:rPr>
        <w:rFonts w:ascii="Pinyon Script" w:eastAsia="Pinyon Script" w:hAnsi="Pinyon Script" w:cs="Pinyon Script"/>
        <w:b/>
        <w:color w:val="000000"/>
        <w:sz w:val="28"/>
        <w:szCs w:val="28"/>
      </w:rPr>
      <w:br/>
      <w:t xml:space="preserve">                Institución Educativa Rural del </w:t>
    </w:r>
    <w:r>
      <w:rPr>
        <w:rFonts w:ascii="Pinyon Script" w:eastAsia="Pinyon Script" w:hAnsi="Pinyon Script" w:cs="Pinyon Script"/>
        <w:b/>
        <w:i/>
        <w:color w:val="000000"/>
        <w:sz w:val="28"/>
        <w:szCs w:val="28"/>
      </w:rPr>
      <w:t>Sur</w:t>
    </w:r>
  </w:p>
  <w:p w:rsidR="00901BB7" w:rsidRDefault="00000000">
    <w:pPr>
      <w:pBdr>
        <w:top w:val="nil"/>
        <w:left w:val="nil"/>
        <w:bottom w:val="nil"/>
        <w:right w:val="nil"/>
        <w:between w:val="nil"/>
      </w:pBdr>
      <w:spacing w:after="0" w:line="240" w:lineRule="auto"/>
      <w:jc w:val="center"/>
      <w:rPr>
        <w:rFonts w:ascii="Times New Roman" w:eastAsia="Times New Roman" w:hAnsi="Times New Roman" w:cs="Times New Roman"/>
        <w:color w:val="000000"/>
        <w:sz w:val="16"/>
        <w:szCs w:val="16"/>
      </w:rPr>
    </w:pPr>
    <w:r>
      <w:rPr>
        <w:rFonts w:ascii="Pinyon Script" w:eastAsia="Pinyon Script" w:hAnsi="Pinyon Script" w:cs="Pinyon Script"/>
        <w:b/>
        <w:color w:val="000000"/>
        <w:sz w:val="16"/>
        <w:szCs w:val="16"/>
      </w:rPr>
      <w:t>Resolución 02424 del 30 de septiembre de 2002</w:t>
    </w:r>
  </w:p>
  <w:p w:rsidR="00901BB7" w:rsidRDefault="00901BB7">
    <w:pPr>
      <w:pBdr>
        <w:top w:val="nil"/>
        <w:left w:val="nil"/>
        <w:bottom w:val="nil"/>
        <w:right w:val="nil"/>
        <w:between w:val="nil"/>
      </w:pBdr>
      <w:tabs>
        <w:tab w:val="center" w:pos="4419"/>
        <w:tab w:val="right" w:pos="8838"/>
      </w:tabs>
      <w:spacing w:after="0" w:line="240" w:lineRule="auto"/>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1BB7" w:rsidRDefault="00901BB7">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A5877"/>
    <w:multiLevelType w:val="multilevel"/>
    <w:tmpl w:val="4F9CA7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396B4E"/>
    <w:multiLevelType w:val="multilevel"/>
    <w:tmpl w:val="D08037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64391620">
    <w:abstractNumId w:val="1"/>
  </w:num>
  <w:num w:numId="2" w16cid:durableId="1389648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BB7"/>
    <w:rsid w:val="00364A13"/>
    <w:rsid w:val="00733F54"/>
    <w:rsid w:val="00751ED0"/>
    <w:rsid w:val="00856286"/>
    <w:rsid w:val="00901BB7"/>
    <w:rsid w:val="00AB68E6"/>
    <w:rsid w:val="00AD6B7B"/>
    <w:rsid w:val="00B20B9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3DE099-78D0-A342-AC0D-0373AE5F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ABA"/>
    <w:rPr>
      <w:lang w:val="es-ES" w:eastAsia="en-US"/>
    </w:rPr>
  </w:style>
  <w:style w:type="paragraph" w:styleId="Ttulo1">
    <w:name w:val="heading 1"/>
    <w:basedOn w:val="Normal"/>
    <w:next w:val="Normal"/>
    <w:link w:val="Ttulo1Car"/>
    <w:uiPriority w:val="9"/>
    <w:qFormat/>
    <w:rsid w:val="002805A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2805A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Textodeglobo">
    <w:name w:val="Balloon Text"/>
    <w:basedOn w:val="Normal"/>
    <w:link w:val="TextodegloboCar"/>
    <w:uiPriority w:val="99"/>
    <w:semiHidden/>
    <w:unhideWhenUsed/>
    <w:rsid w:val="00C21AB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C21ABA"/>
    <w:rPr>
      <w:rFonts w:ascii="Tahoma" w:eastAsia="Calibri" w:hAnsi="Tahoma" w:cs="Tahoma"/>
      <w:sz w:val="16"/>
      <w:szCs w:val="16"/>
      <w:lang w:val="es-ES"/>
    </w:rPr>
  </w:style>
  <w:style w:type="paragraph" w:styleId="Encabezado">
    <w:name w:val="header"/>
    <w:basedOn w:val="Normal"/>
    <w:link w:val="EncabezadoCar"/>
    <w:uiPriority w:val="99"/>
    <w:unhideWhenUsed/>
    <w:rsid w:val="00C21ABA"/>
    <w:pPr>
      <w:tabs>
        <w:tab w:val="center" w:pos="4419"/>
        <w:tab w:val="right" w:pos="8838"/>
      </w:tabs>
      <w:spacing w:after="0" w:line="240" w:lineRule="auto"/>
    </w:pPr>
  </w:style>
  <w:style w:type="character" w:customStyle="1" w:styleId="EncabezadoCar">
    <w:name w:val="Encabezado Car"/>
    <w:link w:val="Encabezado"/>
    <w:uiPriority w:val="99"/>
    <w:rsid w:val="00C21ABA"/>
    <w:rPr>
      <w:rFonts w:ascii="Calibri" w:eastAsia="Calibri" w:hAnsi="Calibri" w:cs="Times New Roman"/>
      <w:lang w:val="es-ES"/>
    </w:rPr>
  </w:style>
  <w:style w:type="paragraph" w:styleId="Piedepgina">
    <w:name w:val="footer"/>
    <w:basedOn w:val="Normal"/>
    <w:link w:val="PiedepginaCar"/>
    <w:uiPriority w:val="99"/>
    <w:unhideWhenUsed/>
    <w:rsid w:val="00C21ABA"/>
    <w:pPr>
      <w:tabs>
        <w:tab w:val="center" w:pos="4419"/>
        <w:tab w:val="right" w:pos="8838"/>
      </w:tabs>
      <w:spacing w:after="0" w:line="240" w:lineRule="auto"/>
    </w:pPr>
  </w:style>
  <w:style w:type="character" w:customStyle="1" w:styleId="PiedepginaCar">
    <w:name w:val="Pie de página Car"/>
    <w:link w:val="Piedepgina"/>
    <w:uiPriority w:val="99"/>
    <w:rsid w:val="00C21ABA"/>
    <w:rPr>
      <w:rFonts w:ascii="Calibri" w:eastAsia="Calibri" w:hAnsi="Calibri" w:cs="Times New Roman"/>
      <w:lang w:val="es-ES"/>
    </w:rPr>
  </w:style>
  <w:style w:type="paragraph" w:styleId="Sinespaciado">
    <w:name w:val="No Spacing"/>
    <w:uiPriority w:val="1"/>
    <w:qFormat/>
    <w:rsid w:val="00C21ABA"/>
    <w:rPr>
      <w:lang w:val="es-ES" w:eastAsia="en-US"/>
    </w:rPr>
  </w:style>
  <w:style w:type="table" w:styleId="Tablaconcuadrcula">
    <w:name w:val="Table Grid"/>
    <w:basedOn w:val="Tablanormal"/>
    <w:uiPriority w:val="59"/>
    <w:rsid w:val="00D55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D181D"/>
    <w:pPr>
      <w:ind w:left="720"/>
      <w:contextualSpacing/>
    </w:pPr>
  </w:style>
  <w:style w:type="paragraph" w:styleId="NormalWeb">
    <w:name w:val="Normal (Web)"/>
    <w:basedOn w:val="Normal"/>
    <w:uiPriority w:val="99"/>
    <w:unhideWhenUsed/>
    <w:rsid w:val="00AF48E3"/>
    <w:pPr>
      <w:spacing w:before="100" w:beforeAutospacing="1" w:after="100" w:afterAutospacing="1" w:line="240" w:lineRule="auto"/>
    </w:pPr>
    <w:rPr>
      <w:rFonts w:ascii="Times New Roman" w:eastAsiaTheme="minorEastAsia" w:hAnsi="Times New Roman"/>
      <w:sz w:val="24"/>
      <w:szCs w:val="24"/>
      <w:lang w:val="es-CO" w:eastAsia="es-CO"/>
    </w:rPr>
  </w:style>
  <w:style w:type="character" w:customStyle="1" w:styleId="Ttulo1Car">
    <w:name w:val="Título 1 Car"/>
    <w:basedOn w:val="Fuentedeprrafopredeter"/>
    <w:link w:val="Ttulo1"/>
    <w:uiPriority w:val="9"/>
    <w:rsid w:val="002805AC"/>
    <w:rPr>
      <w:rFonts w:asciiTheme="majorHAnsi" w:eastAsiaTheme="majorEastAsia" w:hAnsiTheme="majorHAnsi" w:cstheme="majorBidi"/>
      <w:color w:val="365F91" w:themeColor="accent1" w:themeShade="BF"/>
      <w:sz w:val="32"/>
      <w:szCs w:val="32"/>
      <w:lang w:val="es-ES" w:eastAsia="en-US"/>
    </w:rPr>
  </w:style>
  <w:style w:type="character" w:customStyle="1" w:styleId="Ttulo2Car">
    <w:name w:val="Título 2 Car"/>
    <w:basedOn w:val="Fuentedeprrafopredeter"/>
    <w:link w:val="Ttulo2"/>
    <w:uiPriority w:val="9"/>
    <w:rsid w:val="002805AC"/>
    <w:rPr>
      <w:rFonts w:asciiTheme="majorHAnsi" w:eastAsiaTheme="majorEastAsia" w:hAnsiTheme="majorHAnsi" w:cstheme="majorBidi"/>
      <w:color w:val="365F91" w:themeColor="accent1" w:themeShade="BF"/>
      <w:sz w:val="26"/>
      <w:szCs w:val="26"/>
      <w:lang w:val="es-ES" w:eastAsia="en-US"/>
    </w:rPr>
  </w:style>
  <w:style w:type="paragraph" w:styleId="Textoindependiente">
    <w:name w:val="Body Text"/>
    <w:basedOn w:val="Normal"/>
    <w:link w:val="TextoindependienteCar"/>
    <w:uiPriority w:val="99"/>
    <w:unhideWhenUsed/>
    <w:rsid w:val="002805AC"/>
    <w:pPr>
      <w:spacing w:after="120"/>
    </w:pPr>
  </w:style>
  <w:style w:type="character" w:customStyle="1" w:styleId="TextoindependienteCar">
    <w:name w:val="Texto independiente Car"/>
    <w:basedOn w:val="Fuentedeprrafopredeter"/>
    <w:link w:val="Textoindependiente"/>
    <w:uiPriority w:val="99"/>
    <w:rsid w:val="002805AC"/>
    <w:rPr>
      <w:sz w:val="22"/>
      <w:szCs w:val="22"/>
      <w:lang w:val="es-ES" w:eastAsia="en-U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FSH4RA7gf5ZsQLTRCNXW4r0Qog==">CgMxLjA4AHIhMXRIRlhhYWc2cFZnZUxodkVBejhuUmRuNjA5QzRzUVg2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333</Words>
  <Characters>1837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German</dc:creator>
  <cp:lastModifiedBy>Claudia Parada</cp:lastModifiedBy>
  <cp:revision>2</cp:revision>
  <dcterms:created xsi:type="dcterms:W3CDTF">2024-03-07T11:46:00Z</dcterms:created>
  <dcterms:modified xsi:type="dcterms:W3CDTF">2024-03-07T11:46:00Z</dcterms:modified>
</cp:coreProperties>
</file>