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DA5F08" w14:textId="2E0BE107" w:rsidR="00EA6878" w:rsidRPr="00941C50" w:rsidRDefault="00EA6878" w:rsidP="00941C50">
      <w:pPr>
        <w:jc w:val="center"/>
        <w:rPr>
          <w:b/>
          <w:bCs/>
        </w:rPr>
      </w:pPr>
      <w:bookmarkStart w:id="0" w:name="_GoBack"/>
      <w:bookmarkEnd w:id="0"/>
      <w:r w:rsidRPr="00941C50">
        <w:rPr>
          <w:b/>
          <w:bCs/>
        </w:rPr>
        <w:t>ACTA DE REUNIÓN: ÁREA PREESCOLAR</w:t>
      </w:r>
    </w:p>
    <w:p w14:paraId="3CB3B537" w14:textId="1223573A" w:rsidR="00EA6878" w:rsidRPr="00941C50" w:rsidRDefault="00EA6878" w:rsidP="00941C50">
      <w:pPr>
        <w:rPr>
          <w:b/>
          <w:bCs/>
        </w:rPr>
      </w:pPr>
      <w:r w:rsidRPr="00941C50">
        <w:rPr>
          <w:b/>
          <w:bCs/>
        </w:rPr>
        <w:t xml:space="preserve">FECHA: </w:t>
      </w:r>
      <w:r w:rsidR="00CF182D" w:rsidRPr="00941C50">
        <w:rPr>
          <w:b/>
          <w:bCs/>
        </w:rPr>
        <w:t>17 DE</w:t>
      </w:r>
      <w:r w:rsidR="00941C50" w:rsidRPr="00941C50">
        <w:rPr>
          <w:b/>
          <w:bCs/>
        </w:rPr>
        <w:t xml:space="preserve"> ENERO DE 2024</w:t>
      </w:r>
    </w:p>
    <w:p w14:paraId="45F65DFF" w14:textId="0D221DF1" w:rsidR="00941C50" w:rsidRPr="00941C50" w:rsidRDefault="00941C50" w:rsidP="00941C50">
      <w:pPr>
        <w:rPr>
          <w:b/>
          <w:bCs/>
        </w:rPr>
      </w:pPr>
      <w:r w:rsidRPr="00941C50">
        <w:rPr>
          <w:b/>
          <w:bCs/>
        </w:rPr>
        <w:t>N° ACTA: 01</w:t>
      </w:r>
    </w:p>
    <w:p w14:paraId="5FD8CF7E" w14:textId="7C4E8C99" w:rsidR="00941C50" w:rsidRPr="00941C50" w:rsidRDefault="00941C50" w:rsidP="00941C50">
      <w:pPr>
        <w:rPr>
          <w:b/>
          <w:bCs/>
        </w:rPr>
      </w:pPr>
      <w:r w:rsidRPr="00941C50">
        <w:rPr>
          <w:b/>
          <w:bCs/>
        </w:rPr>
        <w:t>LUGAR: SEDE CENTRAL</w:t>
      </w:r>
    </w:p>
    <w:p w14:paraId="54857730" w14:textId="48E6D0B0" w:rsidR="00941C50" w:rsidRPr="00941C50" w:rsidRDefault="00941C50" w:rsidP="00941C50">
      <w:pPr>
        <w:rPr>
          <w:b/>
          <w:bCs/>
        </w:rPr>
      </w:pPr>
      <w:r w:rsidRPr="00941C50">
        <w:rPr>
          <w:b/>
          <w:bCs/>
        </w:rPr>
        <w:t>HORA: 10:00 A.M.</w:t>
      </w:r>
    </w:p>
    <w:p w14:paraId="1D53C3DE" w14:textId="01F89DA8" w:rsidR="00941C50" w:rsidRPr="00941C50" w:rsidRDefault="00941C50" w:rsidP="00941C50">
      <w:pPr>
        <w:rPr>
          <w:b/>
          <w:bCs/>
        </w:rPr>
      </w:pPr>
      <w:r w:rsidRPr="00941C50">
        <w:rPr>
          <w:b/>
          <w:bCs/>
        </w:rPr>
        <w:t>TEMA: AJUSTES PLAN DE ÁREA AÑO 2024</w:t>
      </w:r>
    </w:p>
    <w:p w14:paraId="50D4C232" w14:textId="17865F1A" w:rsidR="00941C50" w:rsidRPr="00EA6878" w:rsidRDefault="00941C50" w:rsidP="00941C50">
      <w:r w:rsidRPr="00941C50">
        <w:rPr>
          <w:b/>
          <w:bCs/>
        </w:rPr>
        <w:t>OBJETIVO:</w:t>
      </w:r>
      <w:r>
        <w:t xml:space="preserve"> Ajustar el plan de área de preescolar con base a los lineamientos institucionales y nacionales.</w:t>
      </w:r>
    </w:p>
    <w:p w14:paraId="77CC2667" w14:textId="5680252F" w:rsidR="00EA6878" w:rsidRPr="00941C50" w:rsidRDefault="00EA6878" w:rsidP="00EA6878">
      <w:pPr>
        <w:rPr>
          <w:b/>
          <w:bCs/>
        </w:rPr>
      </w:pPr>
      <w:r w:rsidRPr="00941C50">
        <w:rPr>
          <w:b/>
          <w:bCs/>
        </w:rPr>
        <w:t>ORDEN DEL DÍA:</w:t>
      </w:r>
    </w:p>
    <w:p w14:paraId="4BA18D3C" w14:textId="5096A43A" w:rsidR="00EA6878" w:rsidRDefault="00EA6878" w:rsidP="00EA6878">
      <w:r>
        <w:t xml:space="preserve">1. </w:t>
      </w:r>
      <w:r w:rsidR="00941C50">
        <w:t>Saludo.</w:t>
      </w:r>
    </w:p>
    <w:p w14:paraId="0FB40972" w14:textId="40E48A5A" w:rsidR="00EA6878" w:rsidRDefault="00EA6878" w:rsidP="00EA6878">
      <w:r>
        <w:t xml:space="preserve">2. </w:t>
      </w:r>
      <w:r w:rsidR="00941C50">
        <w:t>Socialización</w:t>
      </w:r>
      <w:r>
        <w:t xml:space="preserve"> del plan de área a la docente recién llegada a la I.E</w:t>
      </w:r>
      <w:r w:rsidR="00941C50">
        <w:t>.</w:t>
      </w:r>
    </w:p>
    <w:p w14:paraId="08DB1B4E" w14:textId="57F98F8A" w:rsidR="00EA6878" w:rsidRDefault="00EA6878" w:rsidP="00EA6878">
      <w:r>
        <w:t xml:space="preserve">3. </w:t>
      </w:r>
      <w:r w:rsidR="00941C50">
        <w:t>Ajustes del plan de área de preescolar para el año 2024.</w:t>
      </w:r>
    </w:p>
    <w:p w14:paraId="6F6BD351" w14:textId="6D991BB3" w:rsidR="00EA6878" w:rsidRDefault="00EA6878" w:rsidP="00EA6878">
      <w:r>
        <w:t xml:space="preserve">4. </w:t>
      </w:r>
      <w:r w:rsidR="00941C50">
        <w:t>Establecimiento de compromisos.</w:t>
      </w:r>
    </w:p>
    <w:p w14:paraId="1696B55A" w14:textId="18476380" w:rsidR="00EA6878" w:rsidRDefault="00065D65" w:rsidP="00EA6878">
      <w:r>
        <w:t>5. Cierre.</w:t>
      </w:r>
    </w:p>
    <w:p w14:paraId="5430CAE5" w14:textId="66F22182" w:rsidR="00065D65" w:rsidRDefault="00065D65" w:rsidP="00EA6878">
      <w:pPr>
        <w:rPr>
          <w:b/>
          <w:bCs/>
        </w:rPr>
      </w:pPr>
      <w:r>
        <w:rPr>
          <w:b/>
          <w:bCs/>
        </w:rPr>
        <w:t>CONTENIDO:</w:t>
      </w:r>
    </w:p>
    <w:p w14:paraId="7BCD7AD7" w14:textId="3822EC13" w:rsidR="00065D65" w:rsidRDefault="00065D65" w:rsidP="00065D65">
      <w:r>
        <w:t>1.Saludo.</w:t>
      </w:r>
    </w:p>
    <w:p w14:paraId="211C426C" w14:textId="790F8E80" w:rsidR="00065D65" w:rsidRDefault="00065D65" w:rsidP="00065D65">
      <w:r>
        <w:t>Se hace el saludo y presentación de las docentes del equipo de trabajo.</w:t>
      </w:r>
    </w:p>
    <w:p w14:paraId="448A0216" w14:textId="08CB9BD8" w:rsidR="00065D65" w:rsidRDefault="00065D65" w:rsidP="00065D65">
      <w:r>
        <w:t xml:space="preserve">2. </w:t>
      </w:r>
      <w:r w:rsidR="00CF182D">
        <w:t>Socialización</w:t>
      </w:r>
      <w:r>
        <w:t xml:space="preserve"> del plan de área a la docente recién llegada a la I.E.</w:t>
      </w:r>
    </w:p>
    <w:p w14:paraId="1F1F8900" w14:textId="221F5C2E" w:rsidR="00065D65" w:rsidRDefault="00065D65" w:rsidP="00065D65">
      <w:r>
        <w:t>Se da a conocer a la integrante recién llegada el plan de área, compartiendo las diferentes partes que lo componen.</w:t>
      </w:r>
    </w:p>
    <w:p w14:paraId="72C2CF46" w14:textId="03A6B94A" w:rsidR="00065D65" w:rsidRDefault="00065D65" w:rsidP="00065D65">
      <w:r>
        <w:t>3. Ajustes del plan de área de preescolar para el año 2024.</w:t>
      </w:r>
    </w:p>
    <w:p w14:paraId="6C3CAA3E" w14:textId="16FCD2F7" w:rsidR="00065D65" w:rsidRDefault="00065D65" w:rsidP="00065D65">
      <w:r>
        <w:t>Se da inicio al ajuste del plan de área teniendo en cuenta el horizonte institucional, manual de convivencia y los lineamientos pedagógicos y curriculares emitidos por el Ministerio de Educación Nacional.</w:t>
      </w:r>
    </w:p>
    <w:p w14:paraId="4259F794" w14:textId="72FE7C4A" w:rsidR="00065D65" w:rsidRDefault="00065D65" w:rsidP="00065D65">
      <w:r>
        <w:t>4. Compromisos.</w:t>
      </w:r>
    </w:p>
    <w:p w14:paraId="04C58523" w14:textId="55C69237" w:rsidR="00065D65" w:rsidRDefault="00065D65" w:rsidP="00065D65">
      <w:r>
        <w:t>+ Motivar la participación y el compromiso de todas los docentes de preescolar en el desarrollo del plan de área.</w:t>
      </w:r>
    </w:p>
    <w:p w14:paraId="7723A80D" w14:textId="214FA9A3" w:rsidR="00065D65" w:rsidRDefault="00065D65" w:rsidP="00065D65">
      <w:r>
        <w:t xml:space="preserve">+ Garantizar que la docente recién llegada se familiarice y comprenda </w:t>
      </w:r>
      <w:r w:rsidR="00CF182D">
        <w:t>c</w:t>
      </w:r>
      <w:r>
        <w:t>ompletamente el plan de área.</w:t>
      </w:r>
    </w:p>
    <w:p w14:paraId="451EB1B7" w14:textId="77777777" w:rsidR="00CF182D" w:rsidRDefault="00CF182D" w:rsidP="00EA6878"/>
    <w:p w14:paraId="710115A8" w14:textId="77777777" w:rsidR="00CF182D" w:rsidRDefault="00CF182D" w:rsidP="00EA6878"/>
    <w:p w14:paraId="07791ADE" w14:textId="77777777" w:rsidR="00CF182D" w:rsidRDefault="00CF182D" w:rsidP="00CF182D">
      <w:pPr>
        <w:rPr>
          <w:b/>
          <w:bCs/>
        </w:rPr>
      </w:pPr>
      <w:r w:rsidRPr="00CF182D">
        <w:rPr>
          <w:b/>
          <w:bCs/>
        </w:rPr>
        <w:lastRenderedPageBreak/>
        <w:t>ASISTENTES</w:t>
      </w:r>
      <w:r w:rsidR="00EA6878" w:rsidRPr="00CF182D">
        <w:rPr>
          <w:b/>
          <w:bCs/>
        </w:rPr>
        <w:t>:</w:t>
      </w:r>
    </w:p>
    <w:p w14:paraId="5B3B7A09" w14:textId="05A8EC3B" w:rsidR="00CF182D" w:rsidRDefault="00CF182D" w:rsidP="00CF182D">
      <w:pPr>
        <w:rPr>
          <w:rFonts w:eastAsia="Times New Roman" w:cstheme="minorHAnsi"/>
          <w:color w:val="1F1F1F"/>
          <w:kern w:val="0"/>
          <w:lang w:eastAsia="es-CO"/>
          <w14:ligatures w14:val="none"/>
        </w:rPr>
      </w:pPr>
      <w:r>
        <w:rPr>
          <w:rFonts w:eastAsia="Times New Roman" w:cstheme="minorHAnsi"/>
          <w:color w:val="1F1F1F"/>
          <w:kern w:val="0"/>
          <w:lang w:eastAsia="es-CO"/>
          <w14:ligatures w14:val="none"/>
        </w:rPr>
        <w:t>María Stella Buitrago Muñoz</w:t>
      </w:r>
    </w:p>
    <w:p w14:paraId="41132715" w14:textId="5332B44B" w:rsidR="00CF182D" w:rsidRDefault="00CF182D" w:rsidP="00CF182D">
      <w:pPr>
        <w:rPr>
          <w:rFonts w:eastAsia="Times New Roman" w:cstheme="minorHAnsi"/>
          <w:color w:val="1F1F1F"/>
          <w:kern w:val="0"/>
          <w:lang w:eastAsia="es-CO"/>
          <w14:ligatures w14:val="none"/>
        </w:rPr>
      </w:pPr>
      <w:r w:rsidRPr="00CF182D">
        <w:rPr>
          <w:rFonts w:eastAsia="Times New Roman" w:cstheme="minorHAnsi"/>
          <w:color w:val="1F1F1F"/>
          <w:kern w:val="0"/>
          <w:lang w:eastAsia="es-CO"/>
          <w14:ligatures w14:val="none"/>
        </w:rPr>
        <w:t>I</w:t>
      </w:r>
      <w:r>
        <w:rPr>
          <w:rFonts w:eastAsia="Times New Roman" w:cstheme="minorHAnsi"/>
          <w:color w:val="1F1F1F"/>
          <w:kern w:val="0"/>
          <w:lang w:eastAsia="es-CO"/>
          <w14:ligatures w14:val="none"/>
        </w:rPr>
        <w:t>lusión</w:t>
      </w:r>
      <w:r w:rsidRPr="00CF182D">
        <w:rPr>
          <w:rFonts w:eastAsia="Times New Roman" w:cstheme="minorHAnsi"/>
          <w:color w:val="1F1F1F"/>
          <w:kern w:val="0"/>
          <w:lang w:eastAsia="es-CO"/>
          <w14:ligatures w14:val="none"/>
        </w:rPr>
        <w:t xml:space="preserve"> R</w:t>
      </w:r>
      <w:r>
        <w:rPr>
          <w:rFonts w:eastAsia="Times New Roman" w:cstheme="minorHAnsi"/>
          <w:color w:val="1F1F1F"/>
          <w:kern w:val="0"/>
          <w:lang w:eastAsia="es-CO"/>
          <w14:ligatures w14:val="none"/>
        </w:rPr>
        <w:t>ita</w:t>
      </w:r>
      <w:r w:rsidRPr="00CF182D">
        <w:rPr>
          <w:rFonts w:eastAsia="Times New Roman" w:cstheme="minorHAnsi"/>
          <w:color w:val="1F1F1F"/>
          <w:kern w:val="0"/>
          <w:lang w:eastAsia="es-CO"/>
          <w14:ligatures w14:val="none"/>
        </w:rPr>
        <w:t xml:space="preserve"> M</w:t>
      </w:r>
      <w:r>
        <w:rPr>
          <w:rFonts w:eastAsia="Times New Roman" w:cstheme="minorHAnsi"/>
          <w:color w:val="1F1F1F"/>
          <w:kern w:val="0"/>
          <w:lang w:eastAsia="es-CO"/>
          <w14:ligatures w14:val="none"/>
        </w:rPr>
        <w:t>aría</w:t>
      </w:r>
      <w:r w:rsidRPr="00CF182D">
        <w:rPr>
          <w:rFonts w:eastAsia="Times New Roman" w:cstheme="minorHAnsi"/>
          <w:color w:val="1F1F1F"/>
          <w:kern w:val="0"/>
          <w:lang w:eastAsia="es-CO"/>
          <w14:ligatures w14:val="none"/>
        </w:rPr>
        <w:t xml:space="preserve"> D</w:t>
      </w:r>
      <w:r>
        <w:rPr>
          <w:rFonts w:eastAsia="Times New Roman" w:cstheme="minorHAnsi"/>
          <w:color w:val="1F1F1F"/>
          <w:kern w:val="0"/>
          <w:lang w:eastAsia="es-CO"/>
          <w14:ligatures w14:val="none"/>
        </w:rPr>
        <w:t>uarte</w:t>
      </w:r>
      <w:r w:rsidRPr="00CF182D">
        <w:rPr>
          <w:rFonts w:eastAsia="Times New Roman" w:cstheme="minorHAnsi"/>
          <w:color w:val="1F1F1F"/>
          <w:kern w:val="0"/>
          <w:lang w:eastAsia="es-CO"/>
          <w14:ligatures w14:val="none"/>
        </w:rPr>
        <w:t xml:space="preserve"> L</w:t>
      </w:r>
      <w:r>
        <w:rPr>
          <w:rFonts w:eastAsia="Times New Roman" w:cstheme="minorHAnsi"/>
          <w:color w:val="1F1F1F"/>
          <w:kern w:val="0"/>
          <w:lang w:eastAsia="es-CO"/>
          <w14:ligatures w14:val="none"/>
        </w:rPr>
        <w:t>ópez</w:t>
      </w:r>
    </w:p>
    <w:p w14:paraId="6256138E" w14:textId="1C60608C" w:rsidR="00CF182D" w:rsidRPr="00CF182D" w:rsidRDefault="00CF182D" w:rsidP="00CF182D">
      <w:r>
        <w:rPr>
          <w:rFonts w:eastAsia="Times New Roman" w:cstheme="minorHAnsi"/>
          <w:color w:val="1F1F1F"/>
          <w:kern w:val="0"/>
          <w:lang w:eastAsia="es-CO"/>
          <w14:ligatures w14:val="none"/>
        </w:rPr>
        <w:t>María Fernanda González Berrío</w:t>
      </w:r>
    </w:p>
    <w:p w14:paraId="0E79D1CE" w14:textId="77777777" w:rsidR="00CF182D" w:rsidRPr="00CF182D" w:rsidRDefault="00CF182D" w:rsidP="00EA6878">
      <w:pPr>
        <w:rPr>
          <w:b/>
          <w:bCs/>
        </w:rPr>
      </w:pPr>
    </w:p>
    <w:p w14:paraId="111E7A2D" w14:textId="1CE93C7D" w:rsidR="00EA6878" w:rsidRDefault="00EA6878" w:rsidP="00EA6878">
      <w:r>
        <w:t xml:space="preserve"> </w:t>
      </w:r>
    </w:p>
    <w:p w14:paraId="79C9A976" w14:textId="77777777" w:rsidR="00EA6878" w:rsidRDefault="00EA6878" w:rsidP="00EA6878"/>
    <w:p w14:paraId="3AED630D" w14:textId="77777777" w:rsidR="00EA6878" w:rsidRDefault="00EA6878" w:rsidP="00EA6878"/>
    <w:p w14:paraId="6F8E48C9" w14:textId="77777777" w:rsidR="00EA6878" w:rsidRDefault="00EA6878" w:rsidP="00EA6878"/>
    <w:p w14:paraId="23E075BC" w14:textId="77777777" w:rsidR="00EA6878" w:rsidRDefault="00EA6878" w:rsidP="00EA6878"/>
    <w:p w14:paraId="107CEC51" w14:textId="77777777" w:rsidR="00EA6878" w:rsidRDefault="00EA6878" w:rsidP="00EA6878"/>
    <w:sectPr w:rsidR="00EA68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7C4E7C"/>
    <w:multiLevelType w:val="hybridMultilevel"/>
    <w:tmpl w:val="9150338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F56D1"/>
    <w:multiLevelType w:val="hybridMultilevel"/>
    <w:tmpl w:val="3732C4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878"/>
    <w:rsid w:val="00065D65"/>
    <w:rsid w:val="00941C50"/>
    <w:rsid w:val="009A2AB5"/>
    <w:rsid w:val="00CF182D"/>
    <w:rsid w:val="00EA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9F7E5FC"/>
  <w15:chartTrackingRefBased/>
  <w15:docId w15:val="{50FDABE9-1342-406E-BD65-50E995271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CF18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s-CO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A6878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65D65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CF182D"/>
    <w:rPr>
      <w:rFonts w:ascii="Times New Roman" w:eastAsia="Times New Roman" w:hAnsi="Times New Roman" w:cs="Times New Roman"/>
      <w:b/>
      <w:bCs/>
      <w:kern w:val="0"/>
      <w:sz w:val="27"/>
      <w:szCs w:val="27"/>
      <w:lang w:eastAsia="es-CO"/>
      <w14:ligatures w14:val="none"/>
    </w:rPr>
  </w:style>
  <w:style w:type="character" w:customStyle="1" w:styleId="gd">
    <w:name w:val="gd"/>
    <w:basedOn w:val="Fuentedeprrafopredeter"/>
    <w:rsid w:val="00CF1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4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FERNANDA GONZALEZ BERRIO</dc:creator>
  <cp:keywords/>
  <dc:description/>
  <cp:lastModifiedBy>Gloria</cp:lastModifiedBy>
  <cp:revision>2</cp:revision>
  <dcterms:created xsi:type="dcterms:W3CDTF">2024-04-04T02:54:00Z</dcterms:created>
  <dcterms:modified xsi:type="dcterms:W3CDTF">2024-04-04T02:54:00Z</dcterms:modified>
</cp:coreProperties>
</file>