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16FC" w14:textId="77777777" w:rsidR="003D733D" w:rsidRPr="00E729F0" w:rsidRDefault="003D733D" w:rsidP="003D733D">
      <w:pPr>
        <w:pStyle w:val="Ttulo"/>
        <w:rPr>
          <w:rFonts w:ascii="Monotype Corsiva" w:hAnsi="Monotype Corsiva"/>
          <w:sz w:val="28"/>
          <w:szCs w:val="36"/>
        </w:rPr>
      </w:pPr>
      <w:r w:rsidRPr="00E729F0">
        <w:rPr>
          <w:noProof/>
          <w:sz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E216107" wp14:editId="019405F0">
            <wp:simplePos x="0" y="0"/>
            <wp:positionH relativeFrom="column">
              <wp:posOffset>373380</wp:posOffset>
            </wp:positionH>
            <wp:positionV relativeFrom="paragraph">
              <wp:posOffset>-23495</wp:posOffset>
            </wp:positionV>
            <wp:extent cx="647700" cy="617220"/>
            <wp:effectExtent l="0" t="0" r="0" b="0"/>
            <wp:wrapTight wrapText="bothSides">
              <wp:wrapPolygon edited="0">
                <wp:start x="0" y="0"/>
                <wp:lineTo x="0" y="20667"/>
                <wp:lineTo x="20965" y="20667"/>
                <wp:lineTo x="2096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F0">
        <w:rPr>
          <w:rFonts w:ascii="Monotype Corsiva" w:hAnsi="Monotype Corsiva"/>
          <w:sz w:val="28"/>
          <w:szCs w:val="36"/>
        </w:rPr>
        <w:t>Alcaldía Mayor de Tunja</w:t>
      </w:r>
    </w:p>
    <w:p w14:paraId="304CB683" w14:textId="77777777" w:rsidR="003D733D" w:rsidRDefault="003D733D" w:rsidP="003D733D">
      <w:pPr>
        <w:pStyle w:val="Ttulo"/>
        <w:rPr>
          <w:rFonts w:ascii="Monotype Corsiva" w:hAnsi="Monotype Corsiva"/>
          <w:sz w:val="28"/>
          <w:szCs w:val="36"/>
        </w:rPr>
      </w:pPr>
      <w:r w:rsidRPr="00E729F0">
        <w:rPr>
          <w:rFonts w:ascii="Monotype Corsiva" w:hAnsi="Monotype Corsiva"/>
          <w:sz w:val="28"/>
          <w:szCs w:val="36"/>
        </w:rPr>
        <w:t>Secretaría de Educación Municipal</w:t>
      </w:r>
    </w:p>
    <w:p w14:paraId="0A0287D3" w14:textId="77777777" w:rsidR="003D733D" w:rsidRDefault="003D733D" w:rsidP="003D733D">
      <w:pPr>
        <w:pStyle w:val="Ttulo"/>
        <w:rPr>
          <w:rFonts w:ascii="Helvetica" w:hAnsi="Helvetica"/>
          <w:color w:val="222222"/>
        </w:rPr>
      </w:pPr>
      <w:r>
        <w:rPr>
          <w:rFonts w:ascii="Arial" w:hAnsi="Arial" w:cs="Arial"/>
          <w:bCs/>
          <w:iCs/>
          <w:color w:val="222222"/>
          <w:sz w:val="18"/>
          <w:szCs w:val="18"/>
        </w:rPr>
        <w:t>ESCUELA NORMAL SUPERIOR SANTIAGO DE TUNJA</w:t>
      </w:r>
    </w:p>
    <w:p w14:paraId="599FBD18" w14:textId="77777777" w:rsidR="003D733D" w:rsidRDefault="003D733D" w:rsidP="00902743">
      <w:pPr>
        <w:jc w:val="center"/>
        <w:rPr>
          <w:b/>
          <w:bCs/>
          <w:lang w:val="es-ES"/>
        </w:rPr>
      </w:pPr>
    </w:p>
    <w:p w14:paraId="1921B75F" w14:textId="25C0878C" w:rsidR="00217E56" w:rsidRPr="005C0C87" w:rsidRDefault="00902743" w:rsidP="00902743">
      <w:pPr>
        <w:jc w:val="center"/>
        <w:rPr>
          <w:b/>
          <w:bCs/>
          <w:lang w:val="es-ES"/>
        </w:rPr>
      </w:pPr>
      <w:r w:rsidRPr="005C0C87">
        <w:rPr>
          <w:b/>
          <w:bCs/>
          <w:lang w:val="es-ES"/>
        </w:rPr>
        <w:t>NECESIDADES DE FORMACION DOCENTE</w:t>
      </w:r>
      <w:r w:rsidR="003D733D">
        <w:rPr>
          <w:b/>
          <w:bCs/>
          <w:lang w:val="es-ES"/>
        </w:rPr>
        <w:t xml:space="preserve"> AÑO 2024 </w:t>
      </w:r>
    </w:p>
    <w:p w14:paraId="04639521" w14:textId="77777777" w:rsidR="00902743" w:rsidRDefault="00902743" w:rsidP="00E64104">
      <w:pPr>
        <w:spacing w:line="360" w:lineRule="auto"/>
        <w:rPr>
          <w:lang w:val="es-ES"/>
        </w:rPr>
      </w:pPr>
    </w:p>
    <w:p w14:paraId="2EEF0F28" w14:textId="24A86D00" w:rsidR="00902743" w:rsidRDefault="00902743" w:rsidP="00E64104">
      <w:pPr>
        <w:spacing w:line="360" w:lineRule="auto"/>
        <w:rPr>
          <w:lang w:val="es-ES"/>
        </w:rPr>
      </w:pPr>
      <w:r>
        <w:rPr>
          <w:lang w:val="es-ES"/>
        </w:rPr>
        <w:t xml:space="preserve">La formación docente se encamina hacia la actualización con miras al cumplimiento de la Misión Institucional </w:t>
      </w:r>
      <w:r w:rsidR="006067C9">
        <w:rPr>
          <w:lang w:val="es-ES"/>
        </w:rPr>
        <w:t>priorizando los siguientes aspectos</w:t>
      </w:r>
    </w:p>
    <w:p w14:paraId="1F8ED040" w14:textId="77777777" w:rsidR="006067C9" w:rsidRDefault="006067C9" w:rsidP="00E64104">
      <w:pPr>
        <w:spacing w:line="360" w:lineRule="auto"/>
        <w:rPr>
          <w:lang w:val="es-ES"/>
        </w:rPr>
      </w:pPr>
    </w:p>
    <w:p w14:paraId="560A2EC1" w14:textId="36F66822" w:rsidR="006067C9" w:rsidRDefault="006067C9" w:rsidP="00E64104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 xml:space="preserve">Uso y Aprovechamiento de </w:t>
      </w:r>
      <w:r w:rsidRPr="006067C9">
        <w:rPr>
          <w:lang w:val="es-ES"/>
        </w:rPr>
        <w:t xml:space="preserve">Recursos Digitales </w:t>
      </w:r>
      <w:r>
        <w:rPr>
          <w:lang w:val="es-ES"/>
        </w:rPr>
        <w:t>para optimizar el aprendizaje de los estudiantes.</w:t>
      </w:r>
    </w:p>
    <w:p w14:paraId="3108AC41" w14:textId="256D9F73" w:rsidR="006067C9" w:rsidRPr="006067C9" w:rsidRDefault="006067C9" w:rsidP="00E64104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 w:rsidRPr="006067C9">
        <w:rPr>
          <w:lang w:val="es-ES"/>
        </w:rPr>
        <w:t xml:space="preserve">Manejo de plataformas </w:t>
      </w:r>
      <w:r w:rsidR="00E64104">
        <w:rPr>
          <w:lang w:val="es-ES"/>
        </w:rPr>
        <w:t xml:space="preserve">SIUCE </w:t>
      </w:r>
    </w:p>
    <w:p w14:paraId="45F84DA2" w14:textId="0D0523F9" w:rsidR="006067C9" w:rsidRDefault="00E64104" w:rsidP="00E64104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Rutas de atención para casos de convivencia escolar</w:t>
      </w:r>
    </w:p>
    <w:p w14:paraId="2B0B1F6C" w14:textId="2DC16BAC" w:rsidR="006067C9" w:rsidRDefault="00E64104" w:rsidP="00E64104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 xml:space="preserve">Atención a </w:t>
      </w:r>
      <w:r w:rsidR="006067C9" w:rsidRPr="00E64104">
        <w:rPr>
          <w:lang w:val="es-ES"/>
        </w:rPr>
        <w:t>Primeros Auxilios Psicológicos</w:t>
      </w:r>
    </w:p>
    <w:p w14:paraId="3E3C8D2D" w14:textId="71A6E3BD" w:rsidR="00E64104" w:rsidRDefault="00E64104" w:rsidP="00E64104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 xml:space="preserve">Actualización Pedagógica con estrategias según modelos actualizados de aprendizaje: Aprendizaje basado en proyectos, aprendizaje activo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 xml:space="preserve">… </w:t>
      </w:r>
    </w:p>
    <w:p w14:paraId="49082C3B" w14:textId="77777777" w:rsidR="00FF7453" w:rsidRDefault="00BB521F" w:rsidP="00BB521F">
      <w:pPr>
        <w:spacing w:line="360" w:lineRule="auto"/>
        <w:rPr>
          <w:lang w:val="es-ES"/>
        </w:rPr>
      </w:pPr>
      <w:r>
        <w:rPr>
          <w:lang w:val="es-ES"/>
        </w:rPr>
        <w:t xml:space="preserve"> </w:t>
      </w:r>
    </w:p>
    <w:p w14:paraId="0D9C3FCE" w14:textId="63F4FFDA" w:rsidR="00BB521F" w:rsidRPr="00BB521F" w:rsidRDefault="00BB521F" w:rsidP="00BB521F">
      <w:pPr>
        <w:spacing w:line="360" w:lineRule="auto"/>
        <w:rPr>
          <w:lang w:val="es-ES"/>
        </w:rPr>
      </w:pPr>
      <w:r>
        <w:rPr>
          <w:lang w:val="es-ES"/>
        </w:rPr>
        <w:t>Mauricio Fonseca Álvarez. Rector</w:t>
      </w:r>
    </w:p>
    <w:sectPr w:rsidR="00BB521F" w:rsidRPr="00BB5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20FEE"/>
    <w:multiLevelType w:val="hybridMultilevel"/>
    <w:tmpl w:val="52C6D6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6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A0"/>
    <w:rsid w:val="00217E56"/>
    <w:rsid w:val="003D733D"/>
    <w:rsid w:val="005C0C87"/>
    <w:rsid w:val="006067C9"/>
    <w:rsid w:val="00841FA0"/>
    <w:rsid w:val="00902743"/>
    <w:rsid w:val="00BB521F"/>
    <w:rsid w:val="00E64104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0975"/>
  <w15:chartTrackingRefBased/>
  <w15:docId w15:val="{2ECE44C2-AC5F-4793-AA0F-0D13BC13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7C9"/>
    <w:pPr>
      <w:ind w:left="720"/>
      <w:contextualSpacing/>
    </w:pPr>
  </w:style>
  <w:style w:type="paragraph" w:styleId="Ttulo">
    <w:name w:val="Title"/>
    <w:basedOn w:val="Normal"/>
    <w:link w:val="TtuloCar"/>
    <w:qFormat/>
    <w:rsid w:val="003D733D"/>
    <w:pPr>
      <w:tabs>
        <w:tab w:val="left" w:pos="2977"/>
      </w:tabs>
      <w:spacing w:after="0" w:line="240" w:lineRule="auto"/>
      <w:jc w:val="center"/>
    </w:pPr>
    <w:rPr>
      <w:rFonts w:ascii="Comic Sans MS" w:eastAsia="Times New Roman" w:hAnsi="Comic Sans MS" w:cs="Times New Roman"/>
      <w:b/>
      <w:i/>
      <w:kern w:val="0"/>
      <w:sz w:val="26"/>
      <w:szCs w:val="20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3D733D"/>
    <w:rPr>
      <w:rFonts w:ascii="Comic Sans MS" w:eastAsia="Times New Roman" w:hAnsi="Comic Sans MS" w:cs="Times New Roman"/>
      <w:b/>
      <w:i/>
      <w:kern w:val="0"/>
      <w:sz w:val="26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TORRES</dc:creator>
  <cp:keywords/>
  <dc:description/>
  <cp:lastModifiedBy>ESTHER TORRES</cp:lastModifiedBy>
  <cp:revision>6</cp:revision>
  <dcterms:created xsi:type="dcterms:W3CDTF">2024-03-18T20:31:00Z</dcterms:created>
  <dcterms:modified xsi:type="dcterms:W3CDTF">2024-03-18T20:59:00Z</dcterms:modified>
</cp:coreProperties>
</file>